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F13A" w14:textId="77777777" w:rsidR="007E2863" w:rsidRPr="00946471" w:rsidRDefault="00FC2145" w:rsidP="00B95B6F">
      <w:pPr>
        <w:pStyle w:val="Ttulo2"/>
        <w:keepNext w:val="0"/>
        <w:spacing w:after="240" w:line="360" w:lineRule="auto"/>
        <w:rPr>
          <w:rFonts w:ascii="Trebuchet MS" w:hAnsi="Trebuchet MS"/>
          <w:sz w:val="22"/>
          <w:szCs w:val="22"/>
        </w:rPr>
      </w:pPr>
      <w:r w:rsidRPr="00946471">
        <w:rPr>
          <w:rFonts w:ascii="Trebuchet MS" w:hAnsi="Trebuchet MS"/>
          <w:sz w:val="22"/>
          <w:szCs w:val="22"/>
        </w:rPr>
        <w:t xml:space="preserve">CONTRATO DE CESIÓN DE DERECHOS DE PROPIEDAD </w:t>
      </w:r>
      <w:r w:rsidR="007C2586" w:rsidRPr="00946471">
        <w:rPr>
          <w:rFonts w:ascii="Trebuchet MS" w:hAnsi="Trebuchet MS"/>
          <w:sz w:val="22"/>
          <w:szCs w:val="22"/>
        </w:rPr>
        <w:t>INDUSTRIAL</w:t>
      </w:r>
    </w:p>
    <w:p w14:paraId="1A673CEA" w14:textId="77777777" w:rsidR="007E2863" w:rsidRPr="00946471" w:rsidRDefault="00FC2145" w:rsidP="00B95B6F">
      <w:pPr>
        <w:spacing w:before="240" w:after="240" w:line="360" w:lineRule="auto"/>
        <w:jc w:val="both"/>
        <w:rPr>
          <w:rFonts w:ascii="Trebuchet MS" w:hAnsi="Trebuchet MS" w:cs="Arial"/>
          <w:sz w:val="22"/>
          <w:szCs w:val="22"/>
        </w:rPr>
      </w:pPr>
      <w:r w:rsidRPr="00946471">
        <w:rPr>
          <w:rFonts w:ascii="Trebuchet MS" w:hAnsi="Trebuchet MS" w:cs="Arial"/>
          <w:sz w:val="22"/>
          <w:szCs w:val="22"/>
        </w:rPr>
        <w:t xml:space="preserve">En </w:t>
      </w:r>
      <w:r w:rsidR="00462A5F" w:rsidRPr="00946471">
        <w:rPr>
          <w:rFonts w:ascii="Trebuchet MS" w:hAnsi="Trebuchet MS" w:cs="Arial"/>
          <w:sz w:val="22"/>
          <w:szCs w:val="22"/>
        </w:rPr>
        <w:t xml:space="preserve">León, </w:t>
      </w:r>
      <w:r w:rsidRPr="00946471">
        <w:rPr>
          <w:rFonts w:ascii="Trebuchet MS" w:hAnsi="Trebuchet MS" w:cs="Arial"/>
          <w:sz w:val="22"/>
          <w:szCs w:val="22"/>
        </w:rPr>
        <w:t xml:space="preserve">a </w:t>
      </w:r>
      <w:r w:rsidR="003B6EED" w:rsidRPr="00946471">
        <w:rPr>
          <w:rFonts w:ascii="Trebuchet MS" w:hAnsi="Trebuchet MS" w:cs="Arial"/>
          <w:sz w:val="22"/>
          <w:szCs w:val="22"/>
        </w:rPr>
        <w:t>____</w:t>
      </w:r>
      <w:r w:rsidRPr="00946471">
        <w:rPr>
          <w:rFonts w:ascii="Trebuchet MS" w:hAnsi="Trebuchet MS" w:cs="Arial"/>
          <w:sz w:val="22"/>
          <w:szCs w:val="22"/>
        </w:rPr>
        <w:t xml:space="preserve"> </w:t>
      </w:r>
      <w:proofErr w:type="spellStart"/>
      <w:r w:rsidRPr="00946471">
        <w:rPr>
          <w:rFonts w:ascii="Trebuchet MS" w:hAnsi="Trebuchet MS" w:cs="Arial"/>
          <w:sz w:val="22"/>
          <w:szCs w:val="22"/>
        </w:rPr>
        <w:t>de</w:t>
      </w:r>
      <w:proofErr w:type="spellEnd"/>
      <w:r w:rsidRPr="00946471">
        <w:rPr>
          <w:rFonts w:ascii="Trebuchet MS" w:hAnsi="Trebuchet MS" w:cs="Arial"/>
          <w:sz w:val="22"/>
          <w:szCs w:val="22"/>
        </w:rPr>
        <w:t xml:space="preserve"> </w:t>
      </w:r>
      <w:r w:rsidR="003B6EED" w:rsidRPr="00946471">
        <w:rPr>
          <w:rFonts w:ascii="Trebuchet MS" w:hAnsi="Trebuchet MS" w:cs="Arial"/>
          <w:sz w:val="22"/>
          <w:szCs w:val="22"/>
        </w:rPr>
        <w:t>______________</w:t>
      </w:r>
      <w:r w:rsidR="00B57D20" w:rsidRPr="00946471">
        <w:rPr>
          <w:rFonts w:ascii="Trebuchet MS" w:hAnsi="Trebuchet MS" w:cs="Arial"/>
          <w:sz w:val="22"/>
          <w:szCs w:val="22"/>
        </w:rPr>
        <w:t xml:space="preserve"> </w:t>
      </w:r>
      <w:proofErr w:type="spellStart"/>
      <w:r w:rsidR="00B57D20" w:rsidRPr="00946471">
        <w:rPr>
          <w:rFonts w:ascii="Trebuchet MS" w:hAnsi="Trebuchet MS" w:cs="Arial"/>
          <w:sz w:val="22"/>
          <w:szCs w:val="22"/>
        </w:rPr>
        <w:t>de</w:t>
      </w:r>
      <w:proofErr w:type="spellEnd"/>
      <w:r w:rsidR="00B57D20" w:rsidRPr="00946471">
        <w:rPr>
          <w:rFonts w:ascii="Trebuchet MS" w:hAnsi="Trebuchet MS" w:cs="Arial"/>
          <w:sz w:val="22"/>
          <w:szCs w:val="22"/>
        </w:rPr>
        <w:t xml:space="preserve"> 20</w:t>
      </w:r>
      <w:r w:rsidR="00B95B6F">
        <w:rPr>
          <w:rFonts w:ascii="Trebuchet MS" w:hAnsi="Trebuchet MS" w:cs="Arial"/>
          <w:sz w:val="22"/>
          <w:szCs w:val="22"/>
        </w:rPr>
        <w:t>_</w:t>
      </w:r>
      <w:r w:rsidR="003B6EED" w:rsidRPr="00946471">
        <w:rPr>
          <w:rFonts w:ascii="Trebuchet MS" w:hAnsi="Trebuchet MS" w:cs="Arial"/>
          <w:sz w:val="22"/>
          <w:szCs w:val="22"/>
        </w:rPr>
        <w:t>_</w:t>
      </w:r>
    </w:p>
    <w:p w14:paraId="1CC37A49" w14:textId="77777777" w:rsidR="007E2863" w:rsidRPr="00946471" w:rsidRDefault="00FC2145" w:rsidP="00AA76FA">
      <w:pPr>
        <w:pStyle w:val="Ttulo1"/>
        <w:keepNext w:val="0"/>
        <w:spacing w:after="120" w:line="360" w:lineRule="auto"/>
        <w:jc w:val="both"/>
        <w:rPr>
          <w:rFonts w:ascii="Trebuchet MS" w:hAnsi="Trebuchet MS"/>
          <w:sz w:val="22"/>
          <w:szCs w:val="22"/>
        </w:rPr>
      </w:pPr>
      <w:r w:rsidRPr="00946471">
        <w:rPr>
          <w:rFonts w:ascii="Trebuchet MS" w:hAnsi="Trebuchet MS"/>
          <w:sz w:val="22"/>
          <w:szCs w:val="22"/>
        </w:rPr>
        <w:t>REUNIDOS</w:t>
      </w:r>
    </w:p>
    <w:p w14:paraId="39D171E4" w14:textId="77777777" w:rsidR="007E2863" w:rsidRPr="00946471" w:rsidRDefault="00FC2145"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DE UNA PARTE,</w:t>
      </w:r>
    </w:p>
    <w:p w14:paraId="3960EF89" w14:textId="77777777" w:rsidR="007E2863" w:rsidRPr="00946471" w:rsidRDefault="003B6EED"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D./D</w:t>
      </w:r>
      <w:r w:rsidR="00174CE1" w:rsidRPr="00946471">
        <w:rPr>
          <w:rFonts w:ascii="Trebuchet MS" w:hAnsi="Trebuchet MS" w:cs="Arial"/>
          <w:sz w:val="22"/>
          <w:szCs w:val="22"/>
        </w:rPr>
        <w:t>.ª</w:t>
      </w:r>
      <w:r w:rsidRPr="00946471">
        <w:rPr>
          <w:rFonts w:ascii="Trebuchet MS" w:hAnsi="Trebuchet MS" w:cs="Arial"/>
          <w:sz w:val="22"/>
          <w:szCs w:val="22"/>
        </w:rPr>
        <w:t xml:space="preserve"> ______________________________________________________</w:t>
      </w:r>
      <w:r w:rsidR="00FC2145" w:rsidRPr="00946471">
        <w:rPr>
          <w:rFonts w:ascii="Trebuchet MS" w:hAnsi="Trebuchet MS" w:cs="Arial"/>
          <w:sz w:val="22"/>
          <w:szCs w:val="22"/>
        </w:rPr>
        <w:t>, con domicilio en</w:t>
      </w:r>
      <w:r w:rsidRPr="00946471">
        <w:rPr>
          <w:rFonts w:ascii="Trebuchet MS" w:hAnsi="Trebuchet MS" w:cs="Arial"/>
          <w:sz w:val="22"/>
          <w:szCs w:val="22"/>
        </w:rPr>
        <w:t xml:space="preserve"> _________________</w:t>
      </w:r>
      <w:r w:rsidR="00FC2145" w:rsidRPr="00946471">
        <w:rPr>
          <w:rFonts w:ascii="Trebuchet MS" w:hAnsi="Trebuchet MS" w:cs="Arial"/>
          <w:sz w:val="22"/>
          <w:szCs w:val="22"/>
        </w:rPr>
        <w:t xml:space="preserve">, C/ </w:t>
      </w:r>
      <w:r w:rsidRPr="00946471">
        <w:rPr>
          <w:rFonts w:ascii="Trebuchet MS" w:hAnsi="Trebuchet MS" w:cs="Arial"/>
          <w:sz w:val="22"/>
          <w:szCs w:val="22"/>
        </w:rPr>
        <w:t xml:space="preserve">________________________________________, </w:t>
      </w:r>
      <w:proofErr w:type="spellStart"/>
      <w:r w:rsidRPr="00946471">
        <w:rPr>
          <w:rFonts w:ascii="Trebuchet MS" w:hAnsi="Trebuchet MS" w:cs="Arial"/>
          <w:sz w:val="22"/>
          <w:szCs w:val="22"/>
        </w:rPr>
        <w:t>nº</w:t>
      </w:r>
      <w:proofErr w:type="spellEnd"/>
      <w:r w:rsidRPr="00946471">
        <w:rPr>
          <w:rFonts w:ascii="Trebuchet MS" w:hAnsi="Trebuchet MS" w:cs="Arial"/>
          <w:sz w:val="22"/>
          <w:szCs w:val="22"/>
        </w:rPr>
        <w:t>___,</w:t>
      </w:r>
      <w:r w:rsidR="00FC2145" w:rsidRPr="00946471">
        <w:rPr>
          <w:rFonts w:ascii="Trebuchet MS" w:hAnsi="Trebuchet MS" w:cs="Arial"/>
          <w:sz w:val="22"/>
          <w:szCs w:val="22"/>
        </w:rPr>
        <w:t xml:space="preserve"> con DNI</w:t>
      </w:r>
      <w:r w:rsidRPr="00946471">
        <w:rPr>
          <w:rFonts w:ascii="Trebuchet MS" w:hAnsi="Trebuchet MS" w:cs="Arial"/>
          <w:sz w:val="22"/>
          <w:szCs w:val="22"/>
        </w:rPr>
        <w:t xml:space="preserve"> </w:t>
      </w:r>
      <w:proofErr w:type="spellStart"/>
      <w:r w:rsidRPr="00946471">
        <w:rPr>
          <w:rFonts w:ascii="Trebuchet MS" w:hAnsi="Trebuchet MS" w:cs="Arial"/>
          <w:sz w:val="22"/>
          <w:szCs w:val="22"/>
        </w:rPr>
        <w:t>n</w:t>
      </w:r>
      <w:r w:rsidR="00FC2145" w:rsidRPr="00946471">
        <w:rPr>
          <w:rFonts w:ascii="Trebuchet MS" w:hAnsi="Trebuchet MS" w:cs="Arial"/>
          <w:sz w:val="22"/>
          <w:szCs w:val="22"/>
        </w:rPr>
        <w:t>º</w:t>
      </w:r>
      <w:proofErr w:type="spellEnd"/>
      <w:r w:rsidR="00FC2145" w:rsidRPr="00946471">
        <w:rPr>
          <w:rFonts w:ascii="Trebuchet MS" w:hAnsi="Trebuchet MS" w:cs="Arial"/>
          <w:sz w:val="22"/>
          <w:szCs w:val="22"/>
        </w:rPr>
        <w:t xml:space="preserve"> </w:t>
      </w:r>
      <w:r w:rsidRPr="00946471">
        <w:rPr>
          <w:rFonts w:ascii="Trebuchet MS" w:hAnsi="Trebuchet MS" w:cs="Arial"/>
          <w:sz w:val="22"/>
          <w:szCs w:val="22"/>
        </w:rPr>
        <w:t>__________________</w:t>
      </w:r>
      <w:r w:rsidR="00FC2145" w:rsidRPr="00946471">
        <w:rPr>
          <w:rFonts w:ascii="Trebuchet MS" w:hAnsi="Trebuchet MS" w:cs="Arial"/>
          <w:sz w:val="22"/>
          <w:szCs w:val="22"/>
        </w:rPr>
        <w:t xml:space="preserve">, </w:t>
      </w:r>
      <w:r w:rsidRPr="00946471">
        <w:rPr>
          <w:rFonts w:ascii="Trebuchet MS" w:hAnsi="Trebuchet MS" w:cs="Arial"/>
          <w:sz w:val="22"/>
          <w:szCs w:val="22"/>
        </w:rPr>
        <w:t>en su condición d</w:t>
      </w:r>
      <w:r w:rsidR="00FC2145" w:rsidRPr="00946471">
        <w:rPr>
          <w:rFonts w:ascii="Trebuchet MS" w:hAnsi="Trebuchet MS" w:cs="Arial"/>
          <w:sz w:val="22"/>
          <w:szCs w:val="22"/>
        </w:rPr>
        <w:t xml:space="preserve">e </w:t>
      </w:r>
      <w:r w:rsidR="007C2586" w:rsidRPr="00946471">
        <w:rPr>
          <w:rFonts w:ascii="Trebuchet MS" w:hAnsi="Trebuchet MS" w:cs="Arial"/>
          <w:sz w:val="22"/>
          <w:szCs w:val="22"/>
        </w:rPr>
        <w:t>inventor</w:t>
      </w:r>
      <w:r w:rsidR="00174CE1" w:rsidRPr="00946471">
        <w:rPr>
          <w:rFonts w:ascii="Trebuchet MS" w:hAnsi="Trebuchet MS" w:cs="Arial"/>
          <w:sz w:val="22"/>
          <w:szCs w:val="22"/>
        </w:rPr>
        <w:t>/a</w:t>
      </w:r>
      <w:r w:rsidRPr="00946471">
        <w:rPr>
          <w:rFonts w:ascii="Trebuchet MS" w:hAnsi="Trebuchet MS" w:cs="Arial"/>
          <w:sz w:val="22"/>
          <w:szCs w:val="22"/>
        </w:rPr>
        <w:t xml:space="preserve"> (cedente)</w:t>
      </w:r>
      <w:r w:rsidR="00FC2145" w:rsidRPr="00946471">
        <w:rPr>
          <w:rFonts w:ascii="Trebuchet MS" w:hAnsi="Trebuchet MS" w:cs="Arial"/>
          <w:sz w:val="22"/>
          <w:szCs w:val="22"/>
        </w:rPr>
        <w:t>.</w:t>
      </w:r>
    </w:p>
    <w:p w14:paraId="38A0A46E" w14:textId="77777777" w:rsidR="007E2863" w:rsidRPr="00946471" w:rsidRDefault="003B6EED"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DE OTRA PARTE,</w:t>
      </w:r>
    </w:p>
    <w:p w14:paraId="5A4D9A8F" w14:textId="455C9ABD" w:rsidR="00543090" w:rsidRDefault="0046124D" w:rsidP="00AA76FA">
      <w:pPr>
        <w:pStyle w:val="Ttulo1"/>
        <w:keepNext w:val="0"/>
        <w:spacing w:after="120" w:line="360" w:lineRule="auto"/>
        <w:jc w:val="both"/>
        <w:rPr>
          <w:rFonts w:ascii="Trebuchet MS" w:hAnsi="Trebuchet MS"/>
          <w:b w:val="0"/>
          <w:bCs w:val="0"/>
          <w:sz w:val="22"/>
          <w:szCs w:val="22"/>
        </w:rPr>
      </w:pPr>
      <w:r w:rsidRPr="0046124D">
        <w:rPr>
          <w:rFonts w:ascii="Trebuchet MS" w:hAnsi="Trebuchet MS"/>
          <w:b w:val="0"/>
          <w:bCs w:val="0"/>
          <w:sz w:val="22"/>
          <w:szCs w:val="22"/>
        </w:rPr>
        <w:t xml:space="preserve">D. SANTIAGO GUTIÉRREZ MARTÍN, con domicilio a estos efectos en Vicerrectorado de Investigación y Transferencia, edificio Rectorado, Avda. de la Facultad </w:t>
      </w:r>
      <w:proofErr w:type="spellStart"/>
      <w:r w:rsidRPr="0046124D">
        <w:rPr>
          <w:rFonts w:ascii="Trebuchet MS" w:hAnsi="Trebuchet MS"/>
          <w:b w:val="0"/>
          <w:bCs w:val="0"/>
          <w:sz w:val="22"/>
          <w:szCs w:val="22"/>
        </w:rPr>
        <w:t>nº</w:t>
      </w:r>
      <w:proofErr w:type="spellEnd"/>
      <w:r w:rsidRPr="0046124D">
        <w:rPr>
          <w:rFonts w:ascii="Trebuchet MS" w:hAnsi="Trebuchet MS"/>
          <w:b w:val="0"/>
          <w:bCs w:val="0"/>
          <w:sz w:val="22"/>
          <w:szCs w:val="22"/>
        </w:rPr>
        <w:t xml:space="preserve"> 25, 24004 - León, con D.N.I.  </w:t>
      </w:r>
      <w:proofErr w:type="spellStart"/>
      <w:r w:rsidRPr="0046124D">
        <w:rPr>
          <w:rFonts w:ascii="Trebuchet MS" w:hAnsi="Trebuchet MS"/>
          <w:b w:val="0"/>
          <w:bCs w:val="0"/>
          <w:sz w:val="22"/>
          <w:szCs w:val="22"/>
        </w:rPr>
        <w:t>Nº</w:t>
      </w:r>
      <w:proofErr w:type="spellEnd"/>
      <w:r w:rsidRPr="0046124D">
        <w:rPr>
          <w:rFonts w:ascii="Trebuchet MS" w:hAnsi="Trebuchet MS"/>
          <w:b w:val="0"/>
          <w:bCs w:val="0"/>
          <w:sz w:val="22"/>
          <w:szCs w:val="22"/>
        </w:rPr>
        <w:t xml:space="preserve"> 09755086G, actuando como Vicerrector de Investigación y Transferencia de la Universidad de León, con CIF. Q2432001B, en virtud de la RESOLUCIÓN de </w:t>
      </w:r>
      <w:r w:rsidR="00543090">
        <w:rPr>
          <w:rFonts w:ascii="Trebuchet MS" w:hAnsi="Trebuchet MS"/>
          <w:b w:val="0"/>
          <w:bCs w:val="0"/>
          <w:sz w:val="22"/>
          <w:szCs w:val="22"/>
        </w:rPr>
        <w:t xml:space="preserve">6 de </w:t>
      </w:r>
      <w:r w:rsidR="002024DF">
        <w:rPr>
          <w:rFonts w:ascii="Trebuchet MS" w:hAnsi="Trebuchet MS"/>
          <w:b w:val="0"/>
          <w:bCs w:val="0"/>
          <w:sz w:val="22"/>
          <w:szCs w:val="22"/>
        </w:rPr>
        <w:t>noviembre</w:t>
      </w:r>
      <w:r w:rsidR="00543090">
        <w:rPr>
          <w:rFonts w:ascii="Trebuchet MS" w:hAnsi="Trebuchet MS"/>
          <w:b w:val="0"/>
          <w:bCs w:val="0"/>
          <w:sz w:val="22"/>
          <w:szCs w:val="22"/>
        </w:rPr>
        <w:t xml:space="preserve"> de 2025</w:t>
      </w:r>
      <w:r w:rsidRPr="0046124D">
        <w:rPr>
          <w:rFonts w:ascii="Trebuchet MS" w:hAnsi="Trebuchet MS"/>
          <w:b w:val="0"/>
          <w:bCs w:val="0"/>
          <w:sz w:val="22"/>
          <w:szCs w:val="22"/>
        </w:rPr>
        <w:t xml:space="preserve">, del Rectorado de la Universidad de León, publicada en el B.O.C. y L. de </w:t>
      </w:r>
      <w:r w:rsidR="00543090">
        <w:rPr>
          <w:rFonts w:ascii="Trebuchet MS" w:hAnsi="Trebuchet MS"/>
          <w:b w:val="0"/>
          <w:bCs w:val="0"/>
          <w:sz w:val="22"/>
          <w:szCs w:val="22"/>
        </w:rPr>
        <w:t>12 de noviembre de 2025</w:t>
      </w:r>
      <w:r w:rsidRPr="0046124D">
        <w:rPr>
          <w:rFonts w:ascii="Trebuchet MS" w:hAnsi="Trebuchet MS"/>
          <w:b w:val="0"/>
          <w:bCs w:val="0"/>
          <w:sz w:val="22"/>
          <w:szCs w:val="22"/>
        </w:rPr>
        <w:t xml:space="preserve">, por la que se delegan competencias y atribuciones del Rector en otros órganos unipersonales de gobierno, en concreto, la solicitud de registros de propiedad </w:t>
      </w:r>
      <w:r w:rsidR="00543090">
        <w:rPr>
          <w:rFonts w:ascii="Trebuchet MS" w:hAnsi="Trebuchet MS"/>
          <w:b w:val="0"/>
          <w:bCs w:val="0"/>
          <w:sz w:val="22"/>
          <w:szCs w:val="22"/>
        </w:rPr>
        <w:t xml:space="preserve">industrial. </w:t>
      </w:r>
    </w:p>
    <w:p w14:paraId="240DF476" w14:textId="77777777" w:rsidR="00543090" w:rsidRDefault="00543090" w:rsidP="00AA76FA">
      <w:pPr>
        <w:pStyle w:val="Ttulo1"/>
        <w:keepNext w:val="0"/>
        <w:spacing w:after="120" w:line="360" w:lineRule="auto"/>
        <w:jc w:val="both"/>
        <w:rPr>
          <w:rFonts w:ascii="Trebuchet MS" w:hAnsi="Trebuchet MS"/>
          <w:b w:val="0"/>
          <w:bCs w:val="0"/>
          <w:sz w:val="22"/>
          <w:szCs w:val="22"/>
        </w:rPr>
      </w:pPr>
    </w:p>
    <w:p w14:paraId="4BB72DD9" w14:textId="6E2F34EA" w:rsidR="007E2863" w:rsidRPr="00946471" w:rsidRDefault="00FC2145" w:rsidP="00AA76FA">
      <w:pPr>
        <w:pStyle w:val="Ttulo1"/>
        <w:keepNext w:val="0"/>
        <w:spacing w:after="120" w:line="360" w:lineRule="auto"/>
        <w:jc w:val="both"/>
        <w:rPr>
          <w:rFonts w:ascii="Trebuchet MS" w:hAnsi="Trebuchet MS"/>
          <w:sz w:val="22"/>
          <w:szCs w:val="22"/>
        </w:rPr>
      </w:pPr>
      <w:r w:rsidRPr="00946471">
        <w:rPr>
          <w:rFonts w:ascii="Trebuchet MS" w:hAnsi="Trebuchet MS"/>
          <w:sz w:val="22"/>
          <w:szCs w:val="22"/>
        </w:rPr>
        <w:t>EXPONEN</w:t>
      </w:r>
    </w:p>
    <w:p w14:paraId="7AE1C532" w14:textId="77777777" w:rsidR="007E2863" w:rsidRPr="00946471" w:rsidRDefault="00FC2145" w:rsidP="00AA76FA">
      <w:pPr>
        <w:spacing w:after="120" w:line="360" w:lineRule="auto"/>
        <w:jc w:val="both"/>
        <w:rPr>
          <w:rFonts w:ascii="Trebuchet MS" w:hAnsi="Trebuchet MS" w:cs="Arial"/>
          <w:sz w:val="22"/>
          <w:szCs w:val="22"/>
        </w:rPr>
      </w:pPr>
      <w:r w:rsidRPr="00946471">
        <w:rPr>
          <w:rFonts w:ascii="Trebuchet MS" w:hAnsi="Trebuchet MS" w:cs="Arial"/>
          <w:b/>
          <w:bCs/>
          <w:sz w:val="22"/>
          <w:szCs w:val="22"/>
        </w:rPr>
        <w:t xml:space="preserve">I </w:t>
      </w:r>
      <w:r w:rsidRPr="00946471">
        <w:rPr>
          <w:rFonts w:ascii="Trebuchet MS" w:hAnsi="Trebuchet MS" w:cs="Arial"/>
          <w:sz w:val="22"/>
          <w:szCs w:val="22"/>
        </w:rPr>
        <w:t>: Que D./D</w:t>
      </w:r>
      <w:r w:rsidR="00174CE1" w:rsidRPr="00946471">
        <w:rPr>
          <w:rFonts w:ascii="Trebuchet MS" w:hAnsi="Trebuchet MS" w:cs="Arial"/>
          <w:sz w:val="22"/>
          <w:szCs w:val="22"/>
        </w:rPr>
        <w:t>.ª</w:t>
      </w:r>
      <w:r w:rsidRPr="00946471">
        <w:rPr>
          <w:rFonts w:ascii="Trebuchet MS" w:hAnsi="Trebuchet MS" w:cs="Arial"/>
          <w:sz w:val="22"/>
          <w:szCs w:val="22"/>
        </w:rPr>
        <w:t xml:space="preserve"> </w:t>
      </w:r>
      <w:r w:rsidR="003B6EED" w:rsidRPr="00946471">
        <w:rPr>
          <w:rFonts w:ascii="Trebuchet MS" w:hAnsi="Trebuchet MS" w:cs="Arial"/>
          <w:sz w:val="22"/>
          <w:szCs w:val="22"/>
        </w:rPr>
        <w:t>___________________________________</w:t>
      </w:r>
      <w:r w:rsidR="00174CE1" w:rsidRPr="00946471">
        <w:rPr>
          <w:rFonts w:ascii="Trebuchet MS" w:hAnsi="Trebuchet MS" w:cs="Arial"/>
          <w:sz w:val="22"/>
          <w:szCs w:val="22"/>
        </w:rPr>
        <w:t>_____________</w:t>
      </w:r>
      <w:r w:rsidRPr="00946471">
        <w:rPr>
          <w:rFonts w:ascii="Trebuchet MS" w:hAnsi="Trebuchet MS" w:cs="Arial"/>
          <w:sz w:val="22"/>
          <w:szCs w:val="22"/>
        </w:rPr>
        <w:t xml:space="preserve"> es el</w:t>
      </w:r>
      <w:r w:rsidR="00174CE1" w:rsidRPr="00946471">
        <w:rPr>
          <w:rFonts w:ascii="Trebuchet MS" w:hAnsi="Trebuchet MS" w:cs="Arial"/>
          <w:sz w:val="22"/>
          <w:szCs w:val="22"/>
        </w:rPr>
        <w:t xml:space="preserve">/la </w:t>
      </w:r>
      <w:r w:rsidR="007C2586" w:rsidRPr="00946471">
        <w:rPr>
          <w:rFonts w:ascii="Trebuchet MS" w:hAnsi="Trebuchet MS" w:cs="Arial"/>
          <w:sz w:val="22"/>
          <w:szCs w:val="22"/>
        </w:rPr>
        <w:t>inventor</w:t>
      </w:r>
      <w:r w:rsidR="00174CE1" w:rsidRPr="00946471">
        <w:rPr>
          <w:rFonts w:ascii="Trebuchet MS" w:hAnsi="Trebuchet MS" w:cs="Arial"/>
          <w:sz w:val="22"/>
          <w:szCs w:val="22"/>
        </w:rPr>
        <w:t>/a</w:t>
      </w:r>
      <w:r w:rsidRPr="00946471">
        <w:rPr>
          <w:rFonts w:ascii="Trebuchet MS" w:hAnsi="Trebuchet MS" w:cs="Arial"/>
          <w:sz w:val="22"/>
          <w:szCs w:val="22"/>
        </w:rPr>
        <w:t xml:space="preserve"> y titular de los derechos de explotación de la </w:t>
      </w:r>
      <w:r w:rsidR="007C2586" w:rsidRPr="00946471">
        <w:rPr>
          <w:rFonts w:ascii="Trebuchet MS" w:hAnsi="Trebuchet MS" w:cs="Arial"/>
          <w:sz w:val="22"/>
          <w:szCs w:val="22"/>
        </w:rPr>
        <w:t>invención</w:t>
      </w:r>
      <w:r w:rsidRPr="00946471">
        <w:rPr>
          <w:rFonts w:ascii="Trebuchet MS" w:hAnsi="Trebuchet MS" w:cs="Arial"/>
          <w:sz w:val="22"/>
          <w:szCs w:val="22"/>
        </w:rPr>
        <w:t xml:space="preserve"> titulada:</w:t>
      </w:r>
      <w:r w:rsidR="00B34115" w:rsidRPr="00946471">
        <w:rPr>
          <w:rFonts w:ascii="Trebuchet MS" w:hAnsi="Trebuchet MS" w:cs="Arial"/>
          <w:sz w:val="22"/>
          <w:szCs w:val="22"/>
        </w:rPr>
        <w:t xml:space="preserve"> </w:t>
      </w:r>
      <w:r w:rsidRPr="00946471">
        <w:rPr>
          <w:rFonts w:ascii="Trebuchet MS" w:hAnsi="Trebuchet MS" w:cs="Arial"/>
          <w:sz w:val="22"/>
          <w:szCs w:val="22"/>
        </w:rPr>
        <w:t>“</w:t>
      </w:r>
      <w:r w:rsidR="00B34115" w:rsidRPr="00946471">
        <w:rPr>
          <w:rFonts w:ascii="Trebuchet MS" w:hAnsi="Trebuchet MS" w:cs="Arial"/>
          <w:sz w:val="22"/>
          <w:szCs w:val="22"/>
        </w:rPr>
        <w:t>________________</w:t>
      </w:r>
      <w:r w:rsidR="00174CE1" w:rsidRPr="00946471">
        <w:rPr>
          <w:rFonts w:ascii="Trebuchet MS" w:hAnsi="Trebuchet MS" w:cs="Arial"/>
          <w:sz w:val="22"/>
          <w:szCs w:val="22"/>
        </w:rPr>
        <w:t>________</w:t>
      </w:r>
      <w:r w:rsidR="007C2586" w:rsidRPr="00946471">
        <w:rPr>
          <w:rFonts w:ascii="Trebuchet MS" w:hAnsi="Trebuchet MS" w:cs="Arial"/>
          <w:sz w:val="22"/>
          <w:szCs w:val="22"/>
        </w:rPr>
        <w:t xml:space="preserve">” </w:t>
      </w:r>
      <w:r w:rsidR="007E2863" w:rsidRPr="00946471">
        <w:rPr>
          <w:rFonts w:ascii="Trebuchet MS" w:hAnsi="Trebuchet MS" w:cs="Arial"/>
          <w:sz w:val="22"/>
          <w:szCs w:val="22"/>
        </w:rPr>
        <w:t xml:space="preserve">y, </w:t>
      </w:r>
      <w:r w:rsidRPr="00946471">
        <w:rPr>
          <w:rFonts w:ascii="Trebuchet MS" w:hAnsi="Trebuchet MS" w:cs="Arial"/>
          <w:sz w:val="22"/>
          <w:szCs w:val="22"/>
        </w:rPr>
        <w:t xml:space="preserve">en su condición de </w:t>
      </w:r>
      <w:r w:rsidR="007C2586" w:rsidRPr="00946471">
        <w:rPr>
          <w:rFonts w:ascii="Trebuchet MS" w:hAnsi="Trebuchet MS" w:cs="Arial"/>
          <w:sz w:val="22"/>
          <w:szCs w:val="22"/>
        </w:rPr>
        <w:t>inventor</w:t>
      </w:r>
      <w:r w:rsidR="00174CE1" w:rsidRPr="00946471">
        <w:rPr>
          <w:rFonts w:ascii="Trebuchet MS" w:hAnsi="Trebuchet MS" w:cs="Arial"/>
          <w:sz w:val="22"/>
          <w:szCs w:val="22"/>
        </w:rPr>
        <w:t>/a</w:t>
      </w:r>
      <w:r w:rsidR="007E2863" w:rsidRPr="00946471">
        <w:rPr>
          <w:rFonts w:ascii="Trebuchet MS" w:hAnsi="Trebuchet MS" w:cs="Arial"/>
          <w:sz w:val="22"/>
          <w:szCs w:val="22"/>
        </w:rPr>
        <w:t>,</w:t>
      </w:r>
      <w:r w:rsidRPr="00946471">
        <w:rPr>
          <w:rFonts w:ascii="Trebuchet MS" w:hAnsi="Trebuchet MS" w:cs="Arial"/>
          <w:sz w:val="22"/>
          <w:szCs w:val="22"/>
        </w:rPr>
        <w:t xml:space="preserve"> está interesado</w:t>
      </w:r>
      <w:r w:rsidR="00174CE1" w:rsidRPr="00946471">
        <w:rPr>
          <w:rFonts w:ascii="Trebuchet MS" w:hAnsi="Trebuchet MS" w:cs="Arial"/>
          <w:sz w:val="22"/>
          <w:szCs w:val="22"/>
        </w:rPr>
        <w:t>/a</w:t>
      </w:r>
      <w:r w:rsidRPr="00946471">
        <w:rPr>
          <w:rFonts w:ascii="Trebuchet MS" w:hAnsi="Trebuchet MS" w:cs="Arial"/>
          <w:sz w:val="22"/>
          <w:szCs w:val="22"/>
        </w:rPr>
        <w:t xml:space="preserve"> en ceder </w:t>
      </w:r>
      <w:r w:rsidR="00474DA1" w:rsidRPr="00946471">
        <w:rPr>
          <w:rFonts w:ascii="Trebuchet MS" w:hAnsi="Trebuchet MS" w:cs="Arial"/>
          <w:sz w:val="22"/>
          <w:szCs w:val="22"/>
        </w:rPr>
        <w:t>la titularidad</w:t>
      </w:r>
      <w:r w:rsidRPr="00946471">
        <w:rPr>
          <w:rFonts w:ascii="Trebuchet MS" w:hAnsi="Trebuchet MS" w:cs="Arial"/>
          <w:sz w:val="22"/>
          <w:szCs w:val="22"/>
        </w:rPr>
        <w:t xml:space="preserve"> de la mencionada </w:t>
      </w:r>
      <w:r w:rsidR="00474DA1" w:rsidRPr="00946471">
        <w:rPr>
          <w:rFonts w:ascii="Trebuchet MS" w:hAnsi="Trebuchet MS" w:cs="Arial"/>
          <w:sz w:val="22"/>
          <w:szCs w:val="22"/>
        </w:rPr>
        <w:t>invención</w:t>
      </w:r>
      <w:r w:rsidRPr="00946471">
        <w:rPr>
          <w:rFonts w:ascii="Trebuchet MS" w:hAnsi="Trebuchet MS" w:cs="Arial"/>
          <w:sz w:val="22"/>
          <w:szCs w:val="22"/>
        </w:rPr>
        <w:t xml:space="preserve"> a</w:t>
      </w:r>
      <w:r w:rsidR="007E2863" w:rsidRPr="00946471">
        <w:rPr>
          <w:rFonts w:ascii="Trebuchet MS" w:hAnsi="Trebuchet MS" w:cs="Arial"/>
          <w:sz w:val="22"/>
          <w:szCs w:val="22"/>
        </w:rPr>
        <w:t xml:space="preserve"> l</w:t>
      </w:r>
      <w:r w:rsidRPr="00946471">
        <w:rPr>
          <w:rFonts w:ascii="Trebuchet MS" w:hAnsi="Trebuchet MS" w:cs="Arial"/>
          <w:sz w:val="22"/>
          <w:szCs w:val="22"/>
        </w:rPr>
        <w:t xml:space="preserve">a </w:t>
      </w:r>
      <w:r w:rsidR="00040DB0">
        <w:rPr>
          <w:rFonts w:ascii="Trebuchet MS" w:hAnsi="Trebuchet MS" w:cs="Arial"/>
          <w:sz w:val="22"/>
          <w:szCs w:val="22"/>
        </w:rPr>
        <w:t>ULE</w:t>
      </w:r>
      <w:r w:rsidR="007E2863" w:rsidRPr="00946471">
        <w:rPr>
          <w:rFonts w:ascii="Trebuchet MS" w:hAnsi="Trebuchet MS" w:cs="Arial"/>
          <w:sz w:val="22"/>
          <w:szCs w:val="22"/>
        </w:rPr>
        <w:t xml:space="preserve">, </w:t>
      </w:r>
      <w:r w:rsidR="00BF3D2D" w:rsidRPr="00946471">
        <w:rPr>
          <w:rFonts w:ascii="Trebuchet MS" w:hAnsi="Trebuchet MS" w:cs="Arial"/>
          <w:sz w:val="22"/>
          <w:szCs w:val="22"/>
        </w:rPr>
        <w:t xml:space="preserve">que a su vez está </w:t>
      </w:r>
      <w:r w:rsidR="00040DB0">
        <w:rPr>
          <w:rFonts w:ascii="Trebuchet MS" w:hAnsi="Trebuchet MS" w:cs="Arial"/>
          <w:sz w:val="22"/>
          <w:szCs w:val="22"/>
        </w:rPr>
        <w:t>interesad</w:t>
      </w:r>
      <w:r w:rsidR="00BF3D2D" w:rsidRPr="00946471">
        <w:rPr>
          <w:rFonts w:ascii="Trebuchet MS" w:hAnsi="Trebuchet MS" w:cs="Arial"/>
          <w:sz w:val="22"/>
          <w:szCs w:val="22"/>
        </w:rPr>
        <w:t>a</w:t>
      </w:r>
      <w:r w:rsidRPr="00946471">
        <w:rPr>
          <w:rFonts w:ascii="Trebuchet MS" w:hAnsi="Trebuchet MS" w:cs="Arial"/>
          <w:sz w:val="22"/>
          <w:szCs w:val="22"/>
        </w:rPr>
        <w:t xml:space="preserve"> en aceptar dicha cesión, lo que llevan a efecto de acuerdo con las siguientes:</w:t>
      </w:r>
    </w:p>
    <w:p w14:paraId="12D6FFC6" w14:textId="77777777" w:rsidR="007E2863" w:rsidRPr="00946471" w:rsidRDefault="005A055E" w:rsidP="00AA76FA">
      <w:pPr>
        <w:pStyle w:val="Ttulo1"/>
        <w:keepNext w:val="0"/>
        <w:spacing w:after="120" w:line="360" w:lineRule="auto"/>
        <w:jc w:val="both"/>
        <w:rPr>
          <w:rFonts w:ascii="Trebuchet MS" w:hAnsi="Trebuchet MS"/>
          <w:sz w:val="22"/>
          <w:szCs w:val="22"/>
        </w:rPr>
      </w:pPr>
      <w:r>
        <w:rPr>
          <w:rFonts w:ascii="Trebuchet MS" w:hAnsi="Trebuchet MS"/>
          <w:sz w:val="22"/>
          <w:szCs w:val="22"/>
        </w:rPr>
        <w:t>CLÁUSULAS</w:t>
      </w:r>
    </w:p>
    <w:p w14:paraId="26A25479" w14:textId="77777777" w:rsidR="007E2863" w:rsidRPr="00946471" w:rsidRDefault="00FC2145" w:rsidP="00B95B6F">
      <w:pPr>
        <w:pStyle w:val="Ttulo3"/>
        <w:spacing w:after="120" w:line="360" w:lineRule="auto"/>
        <w:rPr>
          <w:rFonts w:ascii="Trebuchet MS" w:hAnsi="Trebuchet MS"/>
          <w:sz w:val="22"/>
          <w:szCs w:val="22"/>
        </w:rPr>
      </w:pPr>
      <w:r w:rsidRPr="00946471">
        <w:rPr>
          <w:rFonts w:ascii="Trebuchet MS" w:hAnsi="Trebuchet MS"/>
          <w:sz w:val="22"/>
          <w:szCs w:val="22"/>
        </w:rPr>
        <w:lastRenderedPageBreak/>
        <w:t>PRIMERA. CESIÓN EN EXCLUSIVA</w:t>
      </w:r>
    </w:p>
    <w:p w14:paraId="1209A6D2" w14:textId="77777777" w:rsidR="007E2863" w:rsidRPr="00946471" w:rsidRDefault="00FC2145"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D./D</w:t>
      </w:r>
      <w:r w:rsidR="00174CE1" w:rsidRPr="00946471">
        <w:rPr>
          <w:rFonts w:ascii="Trebuchet MS" w:hAnsi="Trebuchet MS" w:cs="Arial"/>
          <w:sz w:val="22"/>
          <w:szCs w:val="22"/>
        </w:rPr>
        <w:t>.ª</w:t>
      </w:r>
      <w:r w:rsidRPr="00946471">
        <w:rPr>
          <w:rFonts w:ascii="Trebuchet MS" w:hAnsi="Trebuchet MS" w:cs="Arial"/>
          <w:sz w:val="22"/>
          <w:szCs w:val="22"/>
        </w:rPr>
        <w:t xml:space="preserve"> </w:t>
      </w:r>
      <w:r w:rsidR="003B6EED" w:rsidRPr="00946471">
        <w:rPr>
          <w:rFonts w:ascii="Trebuchet MS" w:hAnsi="Trebuchet MS" w:cs="Arial"/>
          <w:sz w:val="22"/>
          <w:szCs w:val="22"/>
        </w:rPr>
        <w:t>_______________________________________</w:t>
      </w:r>
      <w:r w:rsidR="0047486A" w:rsidRPr="00946471">
        <w:rPr>
          <w:rFonts w:ascii="Trebuchet MS" w:hAnsi="Trebuchet MS" w:cs="Arial"/>
          <w:sz w:val="22"/>
          <w:szCs w:val="22"/>
        </w:rPr>
        <w:t>_________</w:t>
      </w:r>
      <w:r w:rsidR="00946471" w:rsidRPr="00946471">
        <w:rPr>
          <w:rFonts w:ascii="Trebuchet MS" w:hAnsi="Trebuchet MS" w:cs="Arial"/>
          <w:sz w:val="22"/>
          <w:szCs w:val="22"/>
        </w:rPr>
        <w:t xml:space="preserve"> cede en exclusiva</w:t>
      </w:r>
      <w:r w:rsidRPr="00946471">
        <w:rPr>
          <w:rFonts w:ascii="Trebuchet MS" w:hAnsi="Trebuchet MS" w:cs="Arial"/>
          <w:sz w:val="22"/>
          <w:szCs w:val="22"/>
        </w:rPr>
        <w:t xml:space="preserve"> </w:t>
      </w:r>
      <w:r w:rsidR="00474DA1" w:rsidRPr="00946471">
        <w:rPr>
          <w:rFonts w:ascii="Trebuchet MS" w:hAnsi="Trebuchet MS" w:cs="Arial"/>
          <w:sz w:val="22"/>
          <w:szCs w:val="22"/>
        </w:rPr>
        <w:t xml:space="preserve">la titularidad </w:t>
      </w:r>
      <w:r w:rsidRPr="00946471">
        <w:rPr>
          <w:rFonts w:ascii="Trebuchet MS" w:hAnsi="Trebuchet MS" w:cs="Arial"/>
          <w:sz w:val="22"/>
          <w:szCs w:val="22"/>
        </w:rPr>
        <w:t xml:space="preserve">de la </w:t>
      </w:r>
      <w:r w:rsidR="007C2586" w:rsidRPr="00946471">
        <w:rPr>
          <w:rFonts w:ascii="Trebuchet MS" w:hAnsi="Trebuchet MS" w:cs="Arial"/>
          <w:sz w:val="22"/>
          <w:szCs w:val="22"/>
        </w:rPr>
        <w:t>invención</w:t>
      </w:r>
      <w:r w:rsidRPr="00946471">
        <w:rPr>
          <w:rFonts w:ascii="Trebuchet MS" w:hAnsi="Trebuchet MS" w:cs="Arial"/>
          <w:sz w:val="22"/>
          <w:szCs w:val="22"/>
        </w:rPr>
        <w:t xml:space="preserve"> titulada: “</w:t>
      </w:r>
      <w:r w:rsidR="0047486A" w:rsidRPr="00946471">
        <w:rPr>
          <w:rFonts w:ascii="Trebuchet MS" w:hAnsi="Trebuchet MS" w:cs="Arial"/>
          <w:sz w:val="22"/>
          <w:szCs w:val="22"/>
        </w:rPr>
        <w:t>___</w:t>
      </w:r>
      <w:r w:rsidR="00474DA1" w:rsidRPr="00946471">
        <w:rPr>
          <w:rFonts w:ascii="Trebuchet MS" w:hAnsi="Trebuchet MS" w:cs="Arial"/>
          <w:sz w:val="22"/>
          <w:szCs w:val="22"/>
        </w:rPr>
        <w:t>___________________</w:t>
      </w:r>
      <w:r w:rsidR="0047486A" w:rsidRPr="00946471">
        <w:rPr>
          <w:rFonts w:ascii="Trebuchet MS" w:hAnsi="Trebuchet MS" w:cs="Arial"/>
          <w:sz w:val="22"/>
          <w:szCs w:val="22"/>
        </w:rPr>
        <w:t xml:space="preserve">______________” a </w:t>
      </w:r>
      <w:r w:rsidR="00040DB0">
        <w:rPr>
          <w:rFonts w:ascii="Trebuchet MS" w:hAnsi="Trebuchet MS" w:cs="Arial"/>
          <w:sz w:val="22"/>
          <w:szCs w:val="22"/>
        </w:rPr>
        <w:t>la ULE</w:t>
      </w:r>
      <w:r w:rsidR="007E2863" w:rsidRPr="00946471">
        <w:rPr>
          <w:rFonts w:ascii="Trebuchet MS" w:hAnsi="Trebuchet MS" w:cs="Arial"/>
          <w:sz w:val="22"/>
          <w:szCs w:val="22"/>
        </w:rPr>
        <w:t xml:space="preserve">, </w:t>
      </w:r>
      <w:r w:rsidRPr="00946471">
        <w:rPr>
          <w:rFonts w:ascii="Trebuchet MS" w:hAnsi="Trebuchet MS" w:cs="Arial"/>
          <w:sz w:val="22"/>
          <w:szCs w:val="22"/>
        </w:rPr>
        <w:t>que acepta la c</w:t>
      </w:r>
      <w:r w:rsidR="0047486A" w:rsidRPr="00946471">
        <w:rPr>
          <w:rFonts w:ascii="Trebuchet MS" w:hAnsi="Trebuchet MS" w:cs="Arial"/>
          <w:sz w:val="22"/>
          <w:szCs w:val="22"/>
        </w:rPr>
        <w:t>esión en los términos previstos</w:t>
      </w:r>
      <w:r w:rsidRPr="00946471">
        <w:rPr>
          <w:rFonts w:ascii="Trebuchet MS" w:hAnsi="Trebuchet MS" w:cs="Arial"/>
          <w:sz w:val="22"/>
          <w:szCs w:val="22"/>
        </w:rPr>
        <w:t xml:space="preserve"> en este contrato. </w:t>
      </w:r>
    </w:p>
    <w:p w14:paraId="6D017814" w14:textId="77777777" w:rsidR="00474DA1" w:rsidRPr="00946471" w:rsidRDefault="00474DA1"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El cedente cede, en exclusiva para todo el mundo y por el máximo plazo de tiempo que le reconoce la normativa vigente, los derechos de propiedad industrial que le corresponden en virtud de su colaboración en el proyecto que ha dado origen a la invención, incluyendo los derechos de titularidad y explotación de la invención y demás resultados de la investigación realizada</w:t>
      </w:r>
      <w:r w:rsidR="00946471" w:rsidRPr="00946471">
        <w:rPr>
          <w:rFonts w:ascii="Trebuchet MS" w:hAnsi="Trebuchet MS" w:cs="Arial"/>
          <w:sz w:val="22"/>
          <w:szCs w:val="22"/>
        </w:rPr>
        <w:t>.</w:t>
      </w:r>
    </w:p>
    <w:p w14:paraId="7050FA45" w14:textId="77777777" w:rsidR="007E2863" w:rsidRPr="00946471" w:rsidRDefault="005A055E" w:rsidP="00B95B6F">
      <w:pPr>
        <w:pStyle w:val="Ttulo3"/>
        <w:spacing w:after="120" w:line="360" w:lineRule="auto"/>
        <w:rPr>
          <w:rFonts w:ascii="Trebuchet MS" w:hAnsi="Trebuchet MS"/>
          <w:sz w:val="22"/>
          <w:szCs w:val="22"/>
        </w:rPr>
      </w:pPr>
      <w:r>
        <w:rPr>
          <w:rFonts w:ascii="Trebuchet MS" w:hAnsi="Trebuchet MS"/>
          <w:sz w:val="22"/>
          <w:szCs w:val="22"/>
        </w:rPr>
        <w:t>SEGUNDA</w:t>
      </w:r>
      <w:r w:rsidR="00FC2145" w:rsidRPr="00946471">
        <w:rPr>
          <w:rFonts w:ascii="Trebuchet MS" w:hAnsi="Trebuchet MS"/>
          <w:sz w:val="22"/>
          <w:szCs w:val="22"/>
        </w:rPr>
        <w:t>.</w:t>
      </w:r>
      <w:r w:rsidR="00501900" w:rsidRPr="00946471">
        <w:rPr>
          <w:rFonts w:ascii="Trebuchet MS" w:hAnsi="Trebuchet MS"/>
          <w:sz w:val="22"/>
          <w:szCs w:val="22"/>
        </w:rPr>
        <w:t xml:space="preserve"> </w:t>
      </w:r>
      <w:r w:rsidR="00474DA1" w:rsidRPr="00946471">
        <w:rPr>
          <w:rFonts w:ascii="Trebuchet MS" w:hAnsi="Trebuchet MS"/>
          <w:sz w:val="22"/>
          <w:szCs w:val="22"/>
        </w:rPr>
        <w:t>REMUNERACIÓN</w:t>
      </w:r>
    </w:p>
    <w:p w14:paraId="0FDB5429" w14:textId="77777777" w:rsidR="007E2863" w:rsidRPr="0000764B" w:rsidRDefault="005A055E" w:rsidP="00AA76FA">
      <w:pPr>
        <w:spacing w:after="120" w:line="360" w:lineRule="auto"/>
        <w:jc w:val="both"/>
        <w:rPr>
          <w:rFonts w:ascii="Trebuchet MS" w:hAnsi="Trebuchet MS" w:cs="Arial"/>
          <w:sz w:val="22"/>
          <w:szCs w:val="22"/>
        </w:rPr>
      </w:pPr>
      <w:r w:rsidRPr="0000764B">
        <w:rPr>
          <w:rFonts w:ascii="Trebuchet MS" w:hAnsi="Trebuchet MS" w:cs="Arial"/>
          <w:sz w:val="22"/>
          <w:szCs w:val="22"/>
        </w:rPr>
        <w:t xml:space="preserve">La cesión a que se refiere la cláusula anterior se realiza a título gratuito, por lo que </w:t>
      </w:r>
      <w:r w:rsidR="00040DB0" w:rsidRPr="0000764B">
        <w:rPr>
          <w:rFonts w:ascii="Trebuchet MS" w:hAnsi="Trebuchet MS" w:cs="Arial"/>
          <w:sz w:val="22"/>
          <w:szCs w:val="22"/>
        </w:rPr>
        <w:t>la ULE</w:t>
      </w:r>
      <w:r w:rsidRPr="0000764B">
        <w:rPr>
          <w:rFonts w:ascii="Trebuchet MS" w:hAnsi="Trebuchet MS" w:cs="Arial"/>
          <w:sz w:val="22"/>
          <w:szCs w:val="22"/>
        </w:rPr>
        <w:t xml:space="preserve"> no deberá abonar al cedente remuneración de ninguna especie, sin perjuicio de que el cedente, como inventor, tenga derecho a participar en los beneficios, entendidos como diferencia entre ingresos y gastos totales, que obtenga la </w:t>
      </w:r>
      <w:r w:rsidR="00040DB0" w:rsidRPr="0000764B">
        <w:rPr>
          <w:rFonts w:ascii="Trebuchet MS" w:hAnsi="Trebuchet MS" w:cs="Arial"/>
          <w:sz w:val="22"/>
          <w:szCs w:val="22"/>
        </w:rPr>
        <w:t>ULE</w:t>
      </w:r>
      <w:r w:rsidRPr="0000764B">
        <w:rPr>
          <w:rFonts w:ascii="Trebuchet MS" w:hAnsi="Trebuchet MS" w:cs="Arial"/>
          <w:sz w:val="22"/>
          <w:szCs w:val="22"/>
        </w:rPr>
        <w:t xml:space="preserve"> de la explotación de la invención en los porcentajes establecidos en el artículo 8.13 del </w:t>
      </w:r>
      <w:r w:rsidR="00F646E0" w:rsidRPr="0000764B">
        <w:rPr>
          <w:rFonts w:ascii="Trebuchet MS" w:hAnsi="Trebuchet MS" w:cs="Arial"/>
          <w:sz w:val="22"/>
          <w:szCs w:val="22"/>
        </w:rPr>
        <w:t xml:space="preserve">Reglamento de contratos, convenios y proyectos de investigación de la </w:t>
      </w:r>
      <w:r w:rsidR="00040DB0" w:rsidRPr="0000764B">
        <w:rPr>
          <w:rFonts w:ascii="Trebuchet MS" w:hAnsi="Trebuchet MS" w:cs="Arial"/>
          <w:sz w:val="22"/>
          <w:szCs w:val="22"/>
        </w:rPr>
        <w:t>ULE</w:t>
      </w:r>
      <w:r w:rsidR="00F646E0" w:rsidRPr="0000764B">
        <w:rPr>
          <w:rFonts w:ascii="Trebuchet MS" w:hAnsi="Trebuchet MS" w:cs="Arial"/>
          <w:sz w:val="22"/>
          <w:szCs w:val="22"/>
        </w:rPr>
        <w:t>, y de acuerdo con su porcentaje de participación en la invención.</w:t>
      </w:r>
    </w:p>
    <w:p w14:paraId="44C2C443" w14:textId="77777777" w:rsidR="00F646E0" w:rsidRPr="00B95B6F" w:rsidRDefault="00F646E0" w:rsidP="00B95B6F">
      <w:pPr>
        <w:pStyle w:val="Ttulo3"/>
        <w:spacing w:after="120" w:line="360" w:lineRule="auto"/>
      </w:pPr>
      <w:r w:rsidRPr="00B95B6F">
        <w:rPr>
          <w:rFonts w:ascii="Trebuchet MS" w:hAnsi="Trebuchet MS"/>
          <w:sz w:val="22"/>
          <w:szCs w:val="22"/>
        </w:rPr>
        <w:t>TERCERA</w:t>
      </w:r>
      <w:r w:rsidRPr="00B95B6F">
        <w:rPr>
          <w:sz w:val="22"/>
          <w:szCs w:val="22"/>
        </w:rPr>
        <w:t xml:space="preserve">: </w:t>
      </w:r>
      <w:r w:rsidRPr="00B95B6F">
        <w:rPr>
          <w:bCs w:val="0"/>
          <w:sz w:val="22"/>
          <w:szCs w:val="22"/>
        </w:rPr>
        <w:t xml:space="preserve">DERECHOS DE LA </w:t>
      </w:r>
      <w:r w:rsidR="00040DB0">
        <w:rPr>
          <w:bCs w:val="0"/>
          <w:sz w:val="22"/>
          <w:szCs w:val="22"/>
        </w:rPr>
        <w:t>ULE</w:t>
      </w:r>
    </w:p>
    <w:p w14:paraId="2D8D00C4" w14:textId="77777777" w:rsidR="00F646E0" w:rsidRPr="0000764B" w:rsidRDefault="00F646E0" w:rsidP="00AA76FA">
      <w:pPr>
        <w:pStyle w:val="NormalWeb"/>
        <w:spacing w:before="0" w:beforeAutospacing="0" w:after="120" w:afterAutospacing="0" w:line="360" w:lineRule="auto"/>
        <w:jc w:val="both"/>
        <w:rPr>
          <w:rFonts w:ascii="Trebuchet MS" w:hAnsi="Trebuchet MS" w:cs="Arial"/>
          <w:sz w:val="22"/>
          <w:szCs w:val="22"/>
        </w:rPr>
      </w:pPr>
      <w:r w:rsidRPr="0000764B">
        <w:rPr>
          <w:rFonts w:ascii="Trebuchet MS" w:hAnsi="Trebuchet MS" w:cs="Arial"/>
          <w:sz w:val="22"/>
          <w:szCs w:val="22"/>
        </w:rPr>
        <w:t xml:space="preserve">La </w:t>
      </w:r>
      <w:r w:rsidR="00040DB0" w:rsidRPr="0000764B">
        <w:rPr>
          <w:rFonts w:ascii="Trebuchet MS" w:hAnsi="Trebuchet MS" w:cs="Arial"/>
          <w:sz w:val="22"/>
          <w:szCs w:val="22"/>
        </w:rPr>
        <w:t>ULE,</w:t>
      </w:r>
      <w:r w:rsidRPr="0000764B">
        <w:rPr>
          <w:rFonts w:ascii="Trebuchet MS" w:hAnsi="Trebuchet MS" w:cs="Arial"/>
          <w:sz w:val="22"/>
          <w:szCs w:val="22"/>
        </w:rPr>
        <w:t xml:space="preserve"> o la entidad que ésta designe</w:t>
      </w:r>
      <w:r w:rsidR="00040DB0" w:rsidRPr="0000764B">
        <w:rPr>
          <w:rFonts w:ascii="Trebuchet MS" w:hAnsi="Trebuchet MS" w:cs="Arial"/>
          <w:sz w:val="22"/>
          <w:szCs w:val="22"/>
        </w:rPr>
        <w:t>,</w:t>
      </w:r>
      <w:r w:rsidRPr="0000764B">
        <w:rPr>
          <w:rFonts w:ascii="Trebuchet MS" w:hAnsi="Trebuchet MS" w:cs="Arial"/>
          <w:sz w:val="22"/>
          <w:szCs w:val="22"/>
        </w:rPr>
        <w:t xml:space="preserve"> queda facultada para solicitar en nombre del cedente, ante las correspondientes Oficinas y Registros de la Propiedad Industrial, la protección de los derechos de propiedad industrial, en la forma que estime más conveniente, y a disponer de la misma.</w:t>
      </w:r>
    </w:p>
    <w:p w14:paraId="5F946C81" w14:textId="77777777" w:rsidR="00F646E0" w:rsidRPr="0000764B" w:rsidRDefault="00F646E0" w:rsidP="00AA76FA">
      <w:pPr>
        <w:pStyle w:val="NormalWeb"/>
        <w:spacing w:before="0" w:beforeAutospacing="0" w:after="120" w:afterAutospacing="0" w:line="360" w:lineRule="auto"/>
        <w:jc w:val="both"/>
        <w:rPr>
          <w:rFonts w:ascii="Trebuchet MS" w:hAnsi="Trebuchet MS" w:cs="Arial"/>
          <w:sz w:val="22"/>
          <w:szCs w:val="22"/>
        </w:rPr>
      </w:pPr>
      <w:r w:rsidRPr="0000764B">
        <w:rPr>
          <w:rFonts w:ascii="Trebuchet MS" w:hAnsi="Trebuchet MS" w:cs="Arial"/>
          <w:sz w:val="22"/>
          <w:szCs w:val="22"/>
        </w:rPr>
        <w:t xml:space="preserve">Asimismo, el cedente autoriza a </w:t>
      </w:r>
      <w:r w:rsidR="00040DB0" w:rsidRPr="0000764B">
        <w:rPr>
          <w:rFonts w:ascii="Trebuchet MS" w:hAnsi="Trebuchet MS" w:cs="Arial"/>
          <w:sz w:val="22"/>
          <w:szCs w:val="22"/>
        </w:rPr>
        <w:t>la ULE</w:t>
      </w:r>
      <w:r w:rsidRPr="0000764B">
        <w:rPr>
          <w:rFonts w:ascii="Trebuchet MS" w:hAnsi="Trebuchet MS" w:cs="Arial"/>
          <w:sz w:val="22"/>
          <w:szCs w:val="22"/>
        </w:rPr>
        <w:t xml:space="preserve"> a ejercer la defensa de los derechos de propiedad industrial objeto de esta cesión si fuera necesario.</w:t>
      </w:r>
    </w:p>
    <w:p w14:paraId="37196902" w14:textId="77777777" w:rsidR="00F646E0" w:rsidRPr="0000764B" w:rsidRDefault="00F646E0" w:rsidP="00AA76FA">
      <w:pPr>
        <w:pStyle w:val="NormalWeb"/>
        <w:spacing w:before="0" w:beforeAutospacing="0" w:after="120" w:afterAutospacing="0" w:line="360" w:lineRule="auto"/>
        <w:jc w:val="both"/>
        <w:rPr>
          <w:rFonts w:ascii="Trebuchet MS" w:hAnsi="Trebuchet MS" w:cs="Arial"/>
          <w:sz w:val="22"/>
          <w:szCs w:val="22"/>
        </w:rPr>
      </w:pPr>
      <w:r w:rsidRPr="0000764B">
        <w:rPr>
          <w:rFonts w:ascii="Trebuchet MS" w:hAnsi="Trebuchet MS" w:cs="Arial"/>
          <w:sz w:val="22"/>
          <w:szCs w:val="22"/>
        </w:rPr>
        <w:t xml:space="preserve">El cedente se compromete a prestar su colaboración, en la medida necesaria, para la efectividad de los derechos cedidos, incluyendo la tramitación de las solicitudes de patentes o de protección de modelos de utilidad, así como de cualquier otro título de protección exclusiva, aunque la relación con la </w:t>
      </w:r>
      <w:r w:rsidR="00040DB0" w:rsidRPr="0000764B">
        <w:rPr>
          <w:rFonts w:ascii="Trebuchet MS" w:hAnsi="Trebuchet MS" w:cs="Arial"/>
          <w:sz w:val="22"/>
          <w:szCs w:val="22"/>
        </w:rPr>
        <w:t>ULE</w:t>
      </w:r>
      <w:r w:rsidRPr="0000764B">
        <w:rPr>
          <w:rFonts w:ascii="Trebuchet MS" w:hAnsi="Trebuchet MS" w:cs="Arial"/>
          <w:sz w:val="22"/>
          <w:szCs w:val="22"/>
        </w:rPr>
        <w:t xml:space="preserve"> hubiese finalizado.</w:t>
      </w:r>
    </w:p>
    <w:p w14:paraId="69892BB0" w14:textId="77777777" w:rsidR="00F646E0" w:rsidRPr="00B95B6F" w:rsidRDefault="00F646E0" w:rsidP="00B95B6F">
      <w:pPr>
        <w:pStyle w:val="Ttulo3"/>
        <w:spacing w:after="120" w:line="360" w:lineRule="auto"/>
        <w:rPr>
          <w:rFonts w:ascii="Trebuchet MS" w:hAnsi="Trebuchet MS"/>
          <w:sz w:val="22"/>
          <w:szCs w:val="22"/>
        </w:rPr>
      </w:pPr>
      <w:r w:rsidRPr="00B95B6F">
        <w:rPr>
          <w:rFonts w:ascii="Trebuchet MS" w:hAnsi="Trebuchet MS"/>
          <w:sz w:val="22"/>
          <w:szCs w:val="22"/>
        </w:rPr>
        <w:lastRenderedPageBreak/>
        <w:t>CUARTA: GARANTÍA DE LEGITIMIDAD</w:t>
      </w:r>
    </w:p>
    <w:p w14:paraId="0F381772" w14:textId="77777777" w:rsidR="00F646E0" w:rsidRPr="0000764B" w:rsidRDefault="00F646E0" w:rsidP="00AA76FA">
      <w:pPr>
        <w:pStyle w:val="NormalWeb"/>
        <w:spacing w:before="0" w:beforeAutospacing="0" w:after="120" w:afterAutospacing="0" w:line="360" w:lineRule="auto"/>
        <w:jc w:val="both"/>
        <w:rPr>
          <w:rFonts w:ascii="Trebuchet MS" w:hAnsi="Trebuchet MS" w:cs="Arial"/>
          <w:sz w:val="22"/>
          <w:szCs w:val="22"/>
        </w:rPr>
      </w:pPr>
      <w:r w:rsidRPr="0000764B">
        <w:rPr>
          <w:rFonts w:ascii="Trebuchet MS" w:hAnsi="Trebuchet MS" w:cs="Arial"/>
          <w:sz w:val="22"/>
          <w:szCs w:val="22"/>
        </w:rPr>
        <w:t>El cedente garantiza la originalidad de sus aportaciones al proyecto, así como el hecho de que goza de la libre disponibilidad de los derechos que cede.</w:t>
      </w:r>
    </w:p>
    <w:p w14:paraId="224E9C90" w14:textId="77777777" w:rsidR="007E2863" w:rsidRPr="00946471" w:rsidRDefault="00F646E0" w:rsidP="00B95B6F">
      <w:pPr>
        <w:pStyle w:val="Ttulo3"/>
        <w:spacing w:after="120" w:line="360" w:lineRule="auto"/>
        <w:rPr>
          <w:rFonts w:ascii="Trebuchet MS" w:hAnsi="Trebuchet MS"/>
          <w:sz w:val="22"/>
          <w:szCs w:val="22"/>
        </w:rPr>
      </w:pPr>
      <w:r>
        <w:rPr>
          <w:rFonts w:ascii="Trebuchet MS" w:hAnsi="Trebuchet MS"/>
          <w:sz w:val="22"/>
          <w:szCs w:val="22"/>
        </w:rPr>
        <w:t>QUINTA</w:t>
      </w:r>
      <w:r w:rsidR="00FC2145" w:rsidRPr="00946471">
        <w:rPr>
          <w:rFonts w:ascii="Trebuchet MS" w:hAnsi="Trebuchet MS"/>
          <w:sz w:val="22"/>
          <w:szCs w:val="22"/>
        </w:rPr>
        <w:t>. JURISDICCIÓN APLICABLE</w:t>
      </w:r>
    </w:p>
    <w:p w14:paraId="1F0775E0" w14:textId="77777777" w:rsidR="007E2863" w:rsidRPr="00946471" w:rsidRDefault="00FC2145"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 xml:space="preserve">Para cuantas cuestiones pudieran surgir sobre la interpretación o el cumplimiento de este contrato, las partes, con renuncia expresa al fuero que pudiera corresponderles, se someten a los Juzgados y Tribunales de </w:t>
      </w:r>
      <w:r w:rsidR="00462A5F" w:rsidRPr="00946471">
        <w:rPr>
          <w:rFonts w:ascii="Trebuchet MS" w:hAnsi="Trebuchet MS" w:cs="Arial"/>
          <w:sz w:val="22"/>
          <w:szCs w:val="22"/>
        </w:rPr>
        <w:t>León.</w:t>
      </w:r>
    </w:p>
    <w:p w14:paraId="67656FCA" w14:textId="77777777" w:rsidR="007E2863" w:rsidRPr="00946471" w:rsidRDefault="00FC2145" w:rsidP="00AA76FA">
      <w:pPr>
        <w:spacing w:after="120" w:line="360" w:lineRule="auto"/>
        <w:jc w:val="both"/>
        <w:rPr>
          <w:rFonts w:ascii="Trebuchet MS" w:hAnsi="Trebuchet MS" w:cs="Arial"/>
          <w:sz w:val="22"/>
          <w:szCs w:val="22"/>
        </w:rPr>
      </w:pPr>
      <w:r w:rsidRPr="00946471">
        <w:rPr>
          <w:rFonts w:ascii="Trebuchet MS" w:hAnsi="Trebuchet MS" w:cs="Arial"/>
          <w:sz w:val="22"/>
          <w:szCs w:val="22"/>
        </w:rPr>
        <w:t>En prueba de conformidad con lo anteriormente estipulado, las partes suscriben el presente contrato por duplicado y a un solo efecto, en el lugar y fecha indicados en el encabezamiento.</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5"/>
      </w:tblGrid>
      <w:tr w:rsidR="00040DB0" w:rsidRPr="00040DB0" w14:paraId="6CEFBADC" w14:textId="77777777" w:rsidTr="009234A2">
        <w:tc>
          <w:tcPr>
            <w:tcW w:w="4536" w:type="dxa"/>
          </w:tcPr>
          <w:p w14:paraId="42EC71B6" w14:textId="77777777" w:rsidR="00040DB0" w:rsidRPr="00040DB0" w:rsidRDefault="00040DB0" w:rsidP="00040DB0">
            <w:pPr>
              <w:spacing w:after="120" w:line="360" w:lineRule="auto"/>
              <w:rPr>
                <w:rFonts w:ascii="Trebuchet MS" w:hAnsi="Trebuchet MS" w:cs="Arial"/>
                <w:sz w:val="22"/>
                <w:szCs w:val="22"/>
              </w:rPr>
            </w:pPr>
            <w:r w:rsidRPr="00040DB0">
              <w:rPr>
                <w:rFonts w:ascii="Trebuchet MS" w:hAnsi="Trebuchet MS" w:cs="Arial"/>
                <w:sz w:val="22"/>
                <w:szCs w:val="22"/>
              </w:rPr>
              <w:t>EL/LA CEDENTE</w:t>
            </w:r>
          </w:p>
        </w:tc>
        <w:tc>
          <w:tcPr>
            <w:tcW w:w="4395" w:type="dxa"/>
          </w:tcPr>
          <w:p w14:paraId="174D95B4" w14:textId="77777777" w:rsidR="00040DB0" w:rsidRPr="00040DB0" w:rsidRDefault="00040DB0" w:rsidP="00040DB0">
            <w:pPr>
              <w:spacing w:after="120" w:line="360" w:lineRule="auto"/>
              <w:jc w:val="center"/>
              <w:rPr>
                <w:rFonts w:ascii="Trebuchet MS" w:hAnsi="Trebuchet MS" w:cs="Arial"/>
                <w:sz w:val="22"/>
                <w:szCs w:val="22"/>
              </w:rPr>
            </w:pPr>
            <w:r w:rsidRPr="00040DB0">
              <w:rPr>
                <w:rFonts w:ascii="Trebuchet MS" w:hAnsi="Trebuchet MS" w:cs="Arial"/>
                <w:sz w:val="22"/>
                <w:szCs w:val="22"/>
              </w:rPr>
              <w:t>POR LA UNIVERSIDAD DE LEÓN</w:t>
            </w:r>
          </w:p>
        </w:tc>
      </w:tr>
      <w:tr w:rsidR="00040DB0" w:rsidRPr="00946471" w14:paraId="692F6E2A" w14:textId="77777777" w:rsidTr="009234A2">
        <w:trPr>
          <w:trHeight w:val="1809"/>
        </w:trPr>
        <w:tc>
          <w:tcPr>
            <w:tcW w:w="4536" w:type="dxa"/>
            <w:vAlign w:val="bottom"/>
          </w:tcPr>
          <w:p w14:paraId="200BAB8D" w14:textId="77777777" w:rsidR="00040DB0" w:rsidRPr="00946471" w:rsidRDefault="00040DB0" w:rsidP="00040DB0">
            <w:pPr>
              <w:spacing w:after="120" w:line="360" w:lineRule="auto"/>
              <w:jc w:val="both"/>
              <w:rPr>
                <w:rFonts w:ascii="Trebuchet MS" w:hAnsi="Trebuchet MS" w:cs="Arial"/>
                <w:sz w:val="22"/>
                <w:szCs w:val="22"/>
              </w:rPr>
            </w:pPr>
            <w:r>
              <w:rPr>
                <w:rFonts w:ascii="Trebuchet MS" w:hAnsi="Trebuchet MS" w:cs="Arial"/>
                <w:sz w:val="22"/>
                <w:szCs w:val="22"/>
              </w:rPr>
              <w:t xml:space="preserve">Fdo. </w:t>
            </w:r>
          </w:p>
        </w:tc>
        <w:tc>
          <w:tcPr>
            <w:tcW w:w="4395" w:type="dxa"/>
            <w:vAlign w:val="bottom"/>
          </w:tcPr>
          <w:p w14:paraId="3693532F" w14:textId="35847D6B" w:rsidR="00040DB0" w:rsidRPr="00946471" w:rsidRDefault="00040DB0" w:rsidP="009234A2">
            <w:pPr>
              <w:spacing w:after="120" w:line="360" w:lineRule="auto"/>
              <w:jc w:val="center"/>
              <w:rPr>
                <w:rFonts w:ascii="Trebuchet MS" w:hAnsi="Trebuchet MS" w:cs="Arial"/>
                <w:sz w:val="22"/>
                <w:szCs w:val="22"/>
              </w:rPr>
            </w:pPr>
            <w:r>
              <w:rPr>
                <w:rFonts w:ascii="Trebuchet MS" w:hAnsi="Trebuchet MS" w:cs="Arial"/>
                <w:sz w:val="22"/>
                <w:szCs w:val="22"/>
              </w:rPr>
              <w:t xml:space="preserve">Fdo. </w:t>
            </w:r>
            <w:r w:rsidR="0046124D">
              <w:rPr>
                <w:rFonts w:ascii="Trebuchet MS" w:hAnsi="Trebuchet MS" w:cs="Arial"/>
                <w:sz w:val="22"/>
                <w:szCs w:val="22"/>
              </w:rPr>
              <w:t>Santiago Gutiérrez Martín</w:t>
            </w:r>
          </w:p>
        </w:tc>
      </w:tr>
    </w:tbl>
    <w:p w14:paraId="672A6659" w14:textId="77777777" w:rsidR="007E2863" w:rsidRDefault="007E2863" w:rsidP="00040DB0">
      <w:pPr>
        <w:tabs>
          <w:tab w:val="center" w:pos="1134"/>
          <w:tab w:val="center" w:pos="7088"/>
        </w:tabs>
        <w:spacing w:after="120" w:line="360" w:lineRule="auto"/>
        <w:jc w:val="both"/>
        <w:rPr>
          <w:rFonts w:ascii="Trebuchet MS" w:hAnsi="Trebuchet MS" w:cs="Arial"/>
          <w:sz w:val="22"/>
          <w:szCs w:val="22"/>
        </w:rPr>
      </w:pPr>
    </w:p>
    <w:p w14:paraId="5ECCC8A7" w14:textId="77777777" w:rsidR="00B27D94" w:rsidRDefault="00B27D94" w:rsidP="00040DB0">
      <w:pPr>
        <w:tabs>
          <w:tab w:val="center" w:pos="1134"/>
          <w:tab w:val="center" w:pos="7088"/>
        </w:tabs>
        <w:spacing w:after="120" w:line="360" w:lineRule="auto"/>
        <w:jc w:val="both"/>
        <w:rPr>
          <w:rFonts w:ascii="Trebuchet MS" w:hAnsi="Trebuchet MS" w:cs="Arial"/>
          <w:sz w:val="22"/>
          <w:szCs w:val="22"/>
        </w:rPr>
      </w:pPr>
    </w:p>
    <w:p w14:paraId="6F20630D" w14:textId="4884C9DB" w:rsidR="00B27D94" w:rsidRDefault="00B27D94">
      <w:pPr>
        <w:rPr>
          <w:rFonts w:ascii="Trebuchet MS" w:hAnsi="Trebuchet MS" w:cs="Arial"/>
          <w:sz w:val="22"/>
          <w:szCs w:val="22"/>
        </w:rPr>
      </w:pPr>
      <w:r>
        <w:rPr>
          <w:rFonts w:ascii="Trebuchet MS" w:hAnsi="Trebuchet MS" w:cs="Arial"/>
          <w:sz w:val="22"/>
          <w:szCs w:val="22"/>
        </w:rPr>
        <w:br w:type="page"/>
      </w:r>
    </w:p>
    <w:p w14:paraId="320107A0" w14:textId="77777777" w:rsidR="00B27D94" w:rsidRDefault="00B27D94" w:rsidP="00B27D94">
      <w:pPr>
        <w:keepNext/>
        <w:keepLines/>
        <w:spacing w:after="240"/>
        <w:jc w:val="center"/>
        <w:rPr>
          <w:rFonts w:ascii="Arial" w:eastAsia="Arial" w:hAnsi="Arial" w:cs="Arial"/>
          <w:b/>
        </w:rPr>
      </w:pPr>
      <w:r>
        <w:rPr>
          <w:rFonts w:ascii="Arial" w:eastAsia="Arial" w:hAnsi="Arial" w:cs="Arial"/>
          <w:b/>
        </w:rPr>
        <w:lastRenderedPageBreak/>
        <w:t>TRATAMIENTO DE DATOS DE CARÁCTER PERSONAL</w:t>
      </w:r>
    </w:p>
    <w:tbl>
      <w:tblPr>
        <w:tblW w:w="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0"/>
        <w:gridCol w:w="6240"/>
      </w:tblGrid>
      <w:tr w:rsidR="00B27D94" w14:paraId="2979E276" w14:textId="77777777" w:rsidTr="00301E47">
        <w:trPr>
          <w:trHeight w:val="669"/>
          <w:jc w:val="center"/>
        </w:trPr>
        <w:tc>
          <w:tcPr>
            <w:tcW w:w="7820" w:type="dxa"/>
            <w:gridSpan w:val="2"/>
            <w:shd w:val="clear" w:color="auto" w:fill="365F91"/>
            <w:vAlign w:val="center"/>
          </w:tcPr>
          <w:p w14:paraId="6C8E4855" w14:textId="77777777" w:rsidR="00B27D94" w:rsidRDefault="00B27D94" w:rsidP="00301E47">
            <w:pPr>
              <w:tabs>
                <w:tab w:val="left" w:pos="0"/>
              </w:tabs>
              <w:jc w:val="center"/>
              <w:rPr>
                <w:rFonts w:ascii="Arial" w:eastAsia="Arial" w:hAnsi="Arial" w:cs="Arial"/>
                <w:b/>
                <w:color w:val="FFFFFF"/>
              </w:rPr>
            </w:pPr>
            <w:r>
              <w:rPr>
                <w:rFonts w:ascii="Arial" w:eastAsia="Arial" w:hAnsi="Arial" w:cs="Arial"/>
                <w:b/>
                <w:color w:val="FFFFFF"/>
              </w:rPr>
              <w:t>INFORMACIÓN BÁSICA SOBRE LA PROTECCIÓN DE SUS DATOS</w:t>
            </w:r>
          </w:p>
        </w:tc>
      </w:tr>
      <w:tr w:rsidR="00B27D94" w14:paraId="396725EA" w14:textId="77777777" w:rsidTr="00301E47">
        <w:trPr>
          <w:trHeight w:val="538"/>
          <w:jc w:val="center"/>
        </w:trPr>
        <w:tc>
          <w:tcPr>
            <w:tcW w:w="1580" w:type="dxa"/>
            <w:vAlign w:val="center"/>
          </w:tcPr>
          <w:p w14:paraId="43F18CD4"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Responsable</w:t>
            </w:r>
          </w:p>
        </w:tc>
        <w:tc>
          <w:tcPr>
            <w:tcW w:w="6240" w:type="dxa"/>
            <w:vAlign w:val="center"/>
          </w:tcPr>
          <w:p w14:paraId="24B47131" w14:textId="77777777" w:rsidR="00B27D94" w:rsidRDefault="00B27D94" w:rsidP="00301E47">
            <w:pPr>
              <w:tabs>
                <w:tab w:val="left" w:pos="0"/>
              </w:tabs>
              <w:jc w:val="both"/>
              <w:rPr>
                <w:rFonts w:ascii="Arial" w:eastAsia="Arial" w:hAnsi="Arial" w:cs="Arial"/>
                <w:sz w:val="18"/>
                <w:szCs w:val="18"/>
              </w:rPr>
            </w:pPr>
            <w:r>
              <w:rPr>
                <w:rFonts w:ascii="Arial" w:eastAsia="Arial" w:hAnsi="Arial" w:cs="Arial"/>
                <w:sz w:val="18"/>
                <w:szCs w:val="18"/>
              </w:rPr>
              <w:t>Universidad de León</w:t>
            </w:r>
          </w:p>
        </w:tc>
      </w:tr>
      <w:tr w:rsidR="00B27D94" w14:paraId="2EEE31E4" w14:textId="77777777" w:rsidTr="00301E47">
        <w:trPr>
          <w:trHeight w:val="559"/>
          <w:jc w:val="center"/>
        </w:trPr>
        <w:tc>
          <w:tcPr>
            <w:tcW w:w="1580" w:type="dxa"/>
            <w:vAlign w:val="center"/>
          </w:tcPr>
          <w:p w14:paraId="452655ED"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Finalidad</w:t>
            </w:r>
          </w:p>
        </w:tc>
        <w:tc>
          <w:tcPr>
            <w:tcW w:w="6240" w:type="dxa"/>
            <w:vAlign w:val="center"/>
          </w:tcPr>
          <w:p w14:paraId="6ABB4FB8" w14:textId="77777777" w:rsidR="00B27D94" w:rsidRDefault="00B27D94" w:rsidP="00301E47">
            <w:pPr>
              <w:tabs>
                <w:tab w:val="left" w:pos="0"/>
              </w:tabs>
              <w:rPr>
                <w:rFonts w:ascii="Arial" w:eastAsia="Arial" w:hAnsi="Arial" w:cs="Arial"/>
                <w:sz w:val="18"/>
                <w:szCs w:val="18"/>
              </w:rPr>
            </w:pPr>
            <w:r>
              <w:rPr>
                <w:rFonts w:ascii="Arial" w:eastAsia="Arial" w:hAnsi="Arial" w:cs="Arial"/>
                <w:sz w:val="18"/>
                <w:szCs w:val="18"/>
              </w:rPr>
              <w:t>Protección de resultados de investigación.</w:t>
            </w:r>
          </w:p>
        </w:tc>
      </w:tr>
      <w:tr w:rsidR="00B27D94" w14:paraId="3C41B34B" w14:textId="77777777" w:rsidTr="00301E47">
        <w:trPr>
          <w:trHeight w:val="567"/>
          <w:jc w:val="center"/>
        </w:trPr>
        <w:tc>
          <w:tcPr>
            <w:tcW w:w="1580" w:type="dxa"/>
            <w:vAlign w:val="center"/>
          </w:tcPr>
          <w:p w14:paraId="02FCCED3"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Legitimación</w:t>
            </w:r>
          </w:p>
        </w:tc>
        <w:tc>
          <w:tcPr>
            <w:tcW w:w="6240" w:type="dxa"/>
            <w:vAlign w:val="center"/>
          </w:tcPr>
          <w:p w14:paraId="379723B5" w14:textId="77777777" w:rsidR="00B27D94" w:rsidRDefault="00B27D94" w:rsidP="00301E47">
            <w:pPr>
              <w:tabs>
                <w:tab w:val="left" w:pos="0"/>
              </w:tabs>
              <w:rPr>
                <w:rFonts w:ascii="Arial" w:eastAsia="Arial" w:hAnsi="Arial" w:cs="Arial"/>
                <w:sz w:val="18"/>
                <w:szCs w:val="18"/>
              </w:rPr>
            </w:pPr>
            <w:r>
              <w:rPr>
                <w:rFonts w:ascii="Arial" w:eastAsia="Arial" w:hAnsi="Arial" w:cs="Arial"/>
                <w:sz w:val="18"/>
                <w:szCs w:val="18"/>
              </w:rPr>
              <w:t>RGPD: 6.1.b) El tratamiento es necesario para la ejecución de un contrato en el que el interesado es parte o para la aplicación a petición de este de medidas precontractuales.</w:t>
            </w:r>
          </w:p>
        </w:tc>
      </w:tr>
      <w:tr w:rsidR="00B27D94" w14:paraId="69054135" w14:textId="77777777" w:rsidTr="00301E47">
        <w:trPr>
          <w:trHeight w:val="1286"/>
          <w:jc w:val="center"/>
        </w:trPr>
        <w:tc>
          <w:tcPr>
            <w:tcW w:w="1580" w:type="dxa"/>
            <w:vAlign w:val="center"/>
          </w:tcPr>
          <w:p w14:paraId="3F881B3D"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Destinatarios</w:t>
            </w:r>
          </w:p>
        </w:tc>
        <w:tc>
          <w:tcPr>
            <w:tcW w:w="6240" w:type="dxa"/>
            <w:vAlign w:val="center"/>
          </w:tcPr>
          <w:p w14:paraId="6389C894"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Española de Patentes y Marcas</w:t>
            </w:r>
          </w:p>
          <w:p w14:paraId="37E0B24E"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Europea de Patentes</w:t>
            </w:r>
          </w:p>
          <w:p w14:paraId="42251A53"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Organización Mundial de la Propiedad Intelectual</w:t>
            </w:r>
          </w:p>
          <w:p w14:paraId="246FC0A4"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de la propiedad Intelectual de la Unión Europea</w:t>
            </w:r>
          </w:p>
          <w:p w14:paraId="6E3E08ED"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Oficinas autorizadas de propiedad industrial de otros países</w:t>
            </w:r>
          </w:p>
          <w:p w14:paraId="5CE95286"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Registro de la Propiedad Intelectual</w:t>
            </w:r>
          </w:p>
          <w:p w14:paraId="7E0FC434"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Agentes de la Propiedad Industrial</w:t>
            </w:r>
          </w:p>
          <w:p w14:paraId="3DE703D0"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Notarios</w:t>
            </w:r>
          </w:p>
          <w:p w14:paraId="628A2564"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Empresas de valorización de resultados</w:t>
            </w:r>
          </w:p>
          <w:p w14:paraId="68C95D92"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Empresas interesadas en la explotación de los resultados</w:t>
            </w:r>
          </w:p>
          <w:p w14:paraId="101787A1"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Cotitulares de los resultados</w:t>
            </w:r>
          </w:p>
          <w:p w14:paraId="71BAD9F1" w14:textId="77777777" w:rsidR="00B27D94"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FGULEM</w:t>
            </w:r>
          </w:p>
          <w:p w14:paraId="2847E412" w14:textId="77777777" w:rsidR="00B27D94" w:rsidRPr="004132F9" w:rsidRDefault="00B27D94" w:rsidP="00301E47">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Organismos públicos</w:t>
            </w:r>
          </w:p>
        </w:tc>
      </w:tr>
      <w:tr w:rsidR="00B27D94" w14:paraId="36849125" w14:textId="77777777" w:rsidTr="00301E47">
        <w:trPr>
          <w:trHeight w:val="1286"/>
          <w:jc w:val="center"/>
        </w:trPr>
        <w:tc>
          <w:tcPr>
            <w:tcW w:w="1580" w:type="dxa"/>
            <w:vAlign w:val="center"/>
          </w:tcPr>
          <w:p w14:paraId="09A370B7"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 xml:space="preserve">Transferencias internacionales </w:t>
            </w:r>
          </w:p>
        </w:tc>
        <w:tc>
          <w:tcPr>
            <w:tcW w:w="6240" w:type="dxa"/>
            <w:vAlign w:val="center"/>
          </w:tcPr>
          <w:p w14:paraId="5E27C384" w14:textId="77777777" w:rsidR="00B27D94" w:rsidRDefault="00B27D94" w:rsidP="00301E47">
            <w:pPr>
              <w:tabs>
                <w:tab w:val="left" w:pos="0"/>
              </w:tabs>
              <w:rPr>
                <w:rFonts w:ascii="Arial" w:eastAsia="Arial" w:hAnsi="Arial" w:cs="Arial"/>
                <w:sz w:val="18"/>
                <w:szCs w:val="18"/>
              </w:rPr>
            </w:pPr>
            <w:r>
              <w:rPr>
                <w:rFonts w:ascii="Arial" w:eastAsia="Arial" w:hAnsi="Arial" w:cs="Arial"/>
                <w:sz w:val="18"/>
                <w:szCs w:val="18"/>
              </w:rPr>
              <w:t>Se prevén transferencias a empresas localizadas en terceros países.</w:t>
            </w:r>
          </w:p>
        </w:tc>
      </w:tr>
      <w:tr w:rsidR="00B27D94" w14:paraId="28550177" w14:textId="77777777" w:rsidTr="00301E47">
        <w:trPr>
          <w:trHeight w:val="593"/>
          <w:jc w:val="center"/>
        </w:trPr>
        <w:tc>
          <w:tcPr>
            <w:tcW w:w="1580" w:type="dxa"/>
            <w:vAlign w:val="center"/>
          </w:tcPr>
          <w:p w14:paraId="16C10B64"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Derechos</w:t>
            </w:r>
          </w:p>
        </w:tc>
        <w:tc>
          <w:tcPr>
            <w:tcW w:w="6240" w:type="dxa"/>
            <w:vAlign w:val="center"/>
          </w:tcPr>
          <w:p w14:paraId="06DEB1BB" w14:textId="77777777" w:rsidR="00B27D94" w:rsidRDefault="00B27D94" w:rsidP="00301E47">
            <w:pPr>
              <w:tabs>
                <w:tab w:val="left" w:pos="0"/>
              </w:tabs>
              <w:rPr>
                <w:rFonts w:ascii="Arial" w:eastAsia="Arial" w:hAnsi="Arial" w:cs="Arial"/>
                <w:sz w:val="18"/>
                <w:szCs w:val="18"/>
              </w:rPr>
            </w:pPr>
            <w:r>
              <w:rPr>
                <w:rFonts w:ascii="Arial" w:eastAsia="Arial" w:hAnsi="Arial" w:cs="Arial"/>
                <w:sz w:val="18"/>
                <w:szCs w:val="18"/>
              </w:rPr>
              <w:t>Acceso, rectificación, supresión, limitación del tratamiento oposición y, en su caso, portabilidad de los datos. Interponer una reclamación a la autoridad de control (AEPD)</w:t>
            </w:r>
          </w:p>
        </w:tc>
      </w:tr>
      <w:tr w:rsidR="00B27D94" w14:paraId="67B6B644" w14:textId="77777777" w:rsidTr="00301E47">
        <w:trPr>
          <w:trHeight w:val="566"/>
          <w:jc w:val="center"/>
        </w:trPr>
        <w:tc>
          <w:tcPr>
            <w:tcW w:w="1580" w:type="dxa"/>
            <w:vAlign w:val="center"/>
          </w:tcPr>
          <w:p w14:paraId="6026045A" w14:textId="77777777" w:rsidR="00B27D94" w:rsidRDefault="00B27D94" w:rsidP="00301E47">
            <w:pPr>
              <w:tabs>
                <w:tab w:val="left" w:pos="0"/>
              </w:tabs>
              <w:rPr>
                <w:rFonts w:ascii="Arial" w:eastAsia="Arial" w:hAnsi="Arial" w:cs="Arial"/>
                <w:b/>
                <w:sz w:val="18"/>
                <w:szCs w:val="18"/>
              </w:rPr>
            </w:pPr>
            <w:r>
              <w:rPr>
                <w:rFonts w:ascii="Arial" w:eastAsia="Arial" w:hAnsi="Arial" w:cs="Arial"/>
                <w:b/>
                <w:sz w:val="18"/>
                <w:szCs w:val="18"/>
              </w:rPr>
              <w:t>Procedencia</w:t>
            </w:r>
          </w:p>
        </w:tc>
        <w:tc>
          <w:tcPr>
            <w:tcW w:w="6240" w:type="dxa"/>
            <w:vAlign w:val="center"/>
          </w:tcPr>
          <w:p w14:paraId="2D81CD88" w14:textId="77777777" w:rsidR="00B27D94" w:rsidRDefault="00B27D94" w:rsidP="00301E47">
            <w:pPr>
              <w:tabs>
                <w:tab w:val="left" w:pos="0"/>
              </w:tabs>
              <w:rPr>
                <w:rFonts w:ascii="Arial" w:eastAsia="Arial" w:hAnsi="Arial" w:cs="Arial"/>
                <w:sz w:val="18"/>
                <w:szCs w:val="18"/>
              </w:rPr>
            </w:pPr>
            <w:r>
              <w:rPr>
                <w:rFonts w:ascii="Arial" w:eastAsia="Arial" w:hAnsi="Arial" w:cs="Arial"/>
                <w:sz w:val="18"/>
                <w:szCs w:val="18"/>
              </w:rPr>
              <w:t>El propio interesado o su representante legal.</w:t>
            </w:r>
          </w:p>
        </w:tc>
      </w:tr>
    </w:tbl>
    <w:p w14:paraId="677B4311" w14:textId="77777777" w:rsidR="00B27D94" w:rsidRDefault="00B27D94" w:rsidP="00B27D94">
      <w:pPr>
        <w:tabs>
          <w:tab w:val="left" w:pos="0"/>
        </w:tabs>
        <w:spacing w:before="240"/>
        <w:jc w:val="center"/>
        <w:rPr>
          <w:rFonts w:ascii="Arial" w:eastAsia="Arial" w:hAnsi="Arial" w:cs="Arial"/>
          <w:sz w:val="18"/>
          <w:szCs w:val="18"/>
        </w:rPr>
      </w:pPr>
      <w:r>
        <w:rPr>
          <w:rFonts w:ascii="Arial" w:eastAsia="Arial" w:hAnsi="Arial" w:cs="Arial"/>
          <w:sz w:val="18"/>
          <w:szCs w:val="18"/>
        </w:rPr>
        <w:t>Para información adicional relativa a la protección de sus datos, por favor, consulte en este enlace:</w:t>
      </w:r>
    </w:p>
    <w:p w14:paraId="7EC8C062" w14:textId="77777777" w:rsidR="00B27D94" w:rsidRPr="007E2863" w:rsidRDefault="00B27D94" w:rsidP="00B27D94">
      <w:pPr>
        <w:tabs>
          <w:tab w:val="center" w:pos="1134"/>
          <w:tab w:val="center" w:pos="7088"/>
        </w:tabs>
        <w:spacing w:before="720" w:after="120" w:line="360" w:lineRule="auto"/>
        <w:jc w:val="center"/>
        <w:rPr>
          <w:rFonts w:ascii="Trebuchet MS" w:hAnsi="Trebuchet MS" w:cs="Arial"/>
          <w:sz w:val="22"/>
          <w:szCs w:val="22"/>
        </w:rPr>
      </w:pPr>
      <w:hyperlink r:id="rId10">
        <w:r>
          <w:rPr>
            <w:rFonts w:ascii="Arial" w:eastAsia="Arial" w:hAnsi="Arial" w:cs="Arial"/>
            <w:color w:val="0000FF"/>
            <w:sz w:val="18"/>
            <w:szCs w:val="18"/>
            <w:u w:val="single"/>
          </w:rPr>
          <w:t>https://www.unileon.es/investigadores/otri/tratamiento-datos-de-caracter-personal</w:t>
        </w:r>
      </w:hyperlink>
    </w:p>
    <w:p w14:paraId="2940B233" w14:textId="77777777" w:rsidR="00B27D94" w:rsidRPr="00946471" w:rsidRDefault="00B27D94" w:rsidP="00040DB0">
      <w:pPr>
        <w:tabs>
          <w:tab w:val="center" w:pos="1134"/>
          <w:tab w:val="center" w:pos="7088"/>
        </w:tabs>
        <w:spacing w:after="120" w:line="360" w:lineRule="auto"/>
        <w:jc w:val="both"/>
        <w:rPr>
          <w:rFonts w:ascii="Trebuchet MS" w:hAnsi="Trebuchet MS" w:cs="Arial"/>
          <w:sz w:val="22"/>
          <w:szCs w:val="22"/>
        </w:rPr>
      </w:pPr>
    </w:p>
    <w:sectPr w:rsidR="00B27D94" w:rsidRPr="00946471" w:rsidSect="0001658E">
      <w:headerReference w:type="default" r:id="rId11"/>
      <w:footerReference w:type="default" r:id="rId12"/>
      <w:pgSz w:w="11906" w:h="16838"/>
      <w:pgMar w:top="2977" w:right="1416"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3CB2" w14:textId="77777777" w:rsidR="000F1FDB" w:rsidRDefault="000F1FDB" w:rsidP="007E2863">
      <w:r>
        <w:separator/>
      </w:r>
    </w:p>
  </w:endnote>
  <w:endnote w:type="continuationSeparator" w:id="0">
    <w:p w14:paraId="4FCB8F3E" w14:textId="77777777" w:rsidR="000F1FDB" w:rsidRDefault="000F1FDB" w:rsidP="007E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95442"/>
      <w:docPartObj>
        <w:docPartGallery w:val="Page Numbers (Bottom of Page)"/>
        <w:docPartUnique/>
      </w:docPartObj>
    </w:sdtPr>
    <w:sdtEndPr>
      <w:rPr>
        <w:rFonts w:ascii="Trebuchet MS" w:hAnsi="Trebuchet MS"/>
        <w:sz w:val="20"/>
        <w:szCs w:val="20"/>
      </w:rPr>
    </w:sdtEndPr>
    <w:sdtContent>
      <w:p w14:paraId="7D7F6B08" w14:textId="77777777" w:rsidR="00614534" w:rsidRPr="00614534" w:rsidRDefault="00614534">
        <w:pPr>
          <w:pStyle w:val="Piedepgina"/>
          <w:jc w:val="right"/>
          <w:rPr>
            <w:rFonts w:ascii="Trebuchet MS" w:hAnsi="Trebuchet MS"/>
            <w:sz w:val="20"/>
            <w:szCs w:val="20"/>
          </w:rPr>
        </w:pPr>
        <w:r w:rsidRPr="00614534">
          <w:rPr>
            <w:rFonts w:ascii="Trebuchet MS" w:hAnsi="Trebuchet MS"/>
            <w:sz w:val="20"/>
            <w:szCs w:val="20"/>
          </w:rPr>
          <w:fldChar w:fldCharType="begin"/>
        </w:r>
        <w:r w:rsidRPr="00614534">
          <w:rPr>
            <w:rFonts w:ascii="Trebuchet MS" w:hAnsi="Trebuchet MS"/>
            <w:sz w:val="20"/>
            <w:szCs w:val="20"/>
          </w:rPr>
          <w:instrText>PAGE   \* MERGEFORMAT</w:instrText>
        </w:r>
        <w:r w:rsidRPr="00614534">
          <w:rPr>
            <w:rFonts w:ascii="Trebuchet MS" w:hAnsi="Trebuchet MS"/>
            <w:sz w:val="20"/>
            <w:szCs w:val="20"/>
          </w:rPr>
          <w:fldChar w:fldCharType="separate"/>
        </w:r>
        <w:r w:rsidR="009234A2">
          <w:rPr>
            <w:rFonts w:ascii="Trebuchet MS" w:hAnsi="Trebuchet MS"/>
            <w:noProof/>
            <w:sz w:val="20"/>
            <w:szCs w:val="20"/>
          </w:rPr>
          <w:t>3</w:t>
        </w:r>
        <w:r w:rsidRPr="00614534">
          <w:rPr>
            <w:rFonts w:ascii="Trebuchet MS" w:hAnsi="Trebuchet MS"/>
            <w:sz w:val="20"/>
            <w:szCs w:val="20"/>
          </w:rPr>
          <w:fldChar w:fldCharType="end"/>
        </w:r>
      </w:p>
    </w:sdtContent>
  </w:sdt>
  <w:p w14:paraId="0A37501D" w14:textId="77777777" w:rsidR="00614534" w:rsidRDefault="006145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9B8F" w14:textId="77777777" w:rsidR="000F1FDB" w:rsidRDefault="000F1FDB" w:rsidP="007E2863">
      <w:r>
        <w:separator/>
      </w:r>
    </w:p>
  </w:footnote>
  <w:footnote w:type="continuationSeparator" w:id="0">
    <w:p w14:paraId="49C5EA01" w14:textId="77777777" w:rsidR="000F1FDB" w:rsidRDefault="000F1FDB" w:rsidP="007E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94EE" w14:textId="77777777" w:rsidR="00946471" w:rsidRPr="0069166B" w:rsidRDefault="007E2863" w:rsidP="00946471">
    <w:pPr>
      <w:pStyle w:val="Encabezado"/>
      <w:tabs>
        <w:tab w:val="clear" w:pos="8504"/>
        <w:tab w:val="right" w:pos="8931"/>
      </w:tabs>
      <w:rPr>
        <w:rFonts w:ascii="Trebuchet MS" w:hAnsi="Trebuchet MS"/>
        <w:sz w:val="16"/>
        <w:szCs w:val="16"/>
      </w:rPr>
    </w:pPr>
    <w:r>
      <w:rPr>
        <w:noProof/>
        <w:szCs w:val="20"/>
      </w:rPr>
      <w:drawing>
        <wp:anchor distT="0" distB="0" distL="114300" distR="114300" simplePos="0" relativeHeight="251659264" behindDoc="1" locked="0" layoutInCell="1" allowOverlap="1" wp14:anchorId="5C6D7C5B" wp14:editId="6F48A3F2">
          <wp:simplePos x="0" y="0"/>
          <wp:positionH relativeFrom="column">
            <wp:posOffset>0</wp:posOffset>
          </wp:positionH>
          <wp:positionV relativeFrom="line">
            <wp:posOffset>-635</wp:posOffset>
          </wp:positionV>
          <wp:extent cx="1997710" cy="988060"/>
          <wp:effectExtent l="0" t="0" r="2540" b="2540"/>
          <wp:wrapNone/>
          <wp:docPr id="26" name="Imagen 26"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icial 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710"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471">
      <w:tab/>
    </w:r>
    <w:r w:rsidR="00946471">
      <w:tab/>
    </w:r>
    <w:r w:rsidR="0069166B" w:rsidRPr="0069166B">
      <w:rPr>
        <w:rFonts w:ascii="Trebuchet MS" w:hAnsi="Trebuchet MS"/>
        <w:sz w:val="16"/>
        <w:szCs w:val="16"/>
      </w:rPr>
      <w:t>Impreso núm</w:t>
    </w:r>
    <w:r w:rsidR="00946471" w:rsidRPr="0069166B">
      <w:rPr>
        <w:rFonts w:ascii="Trebuchet MS" w:hAnsi="Trebuchet MS"/>
        <w:sz w:val="16"/>
        <w:szCs w:val="16"/>
      </w:rPr>
      <w:t>. 47.2</w:t>
    </w:r>
  </w:p>
  <w:p w14:paraId="2DE036CB" w14:textId="760CE77C" w:rsidR="007E2863" w:rsidRPr="0069166B" w:rsidRDefault="00946471" w:rsidP="00946471">
    <w:pPr>
      <w:pStyle w:val="Encabezado"/>
      <w:tabs>
        <w:tab w:val="clear" w:pos="8504"/>
        <w:tab w:val="right" w:pos="8931"/>
      </w:tabs>
      <w:rPr>
        <w:rFonts w:ascii="Trebuchet MS" w:hAnsi="Trebuchet MS"/>
        <w:sz w:val="16"/>
        <w:szCs w:val="16"/>
      </w:rPr>
    </w:pPr>
    <w:r w:rsidRPr="0069166B">
      <w:rPr>
        <w:rFonts w:ascii="Trebuchet MS" w:hAnsi="Trebuchet MS"/>
        <w:sz w:val="16"/>
        <w:szCs w:val="16"/>
      </w:rPr>
      <w:tab/>
    </w:r>
    <w:r w:rsidRPr="0069166B">
      <w:rPr>
        <w:rFonts w:ascii="Trebuchet MS" w:hAnsi="Trebuchet MS"/>
        <w:sz w:val="16"/>
        <w:szCs w:val="16"/>
      </w:rPr>
      <w:tab/>
      <w:t>Ver.</w:t>
    </w:r>
    <w:r w:rsidR="0069166B" w:rsidRPr="0069166B">
      <w:rPr>
        <w:rFonts w:ascii="Trebuchet MS" w:hAnsi="Trebuchet MS"/>
        <w:sz w:val="16"/>
        <w:szCs w:val="16"/>
      </w:rPr>
      <w:t xml:space="preserve"> 20</w:t>
    </w:r>
    <w:r w:rsidR="00C16E41">
      <w:rPr>
        <w:rFonts w:ascii="Trebuchet MS" w:hAnsi="Trebuchet MS"/>
        <w:sz w:val="16"/>
        <w:szCs w:val="16"/>
      </w:rPr>
      <w:t>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D67"/>
    <w:multiLevelType w:val="multilevel"/>
    <w:tmpl w:val="7EB41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F36BAC"/>
    <w:multiLevelType w:val="hybridMultilevel"/>
    <w:tmpl w:val="CC265D60"/>
    <w:lvl w:ilvl="0" w:tplc="D346C1D6">
      <w:start w:val="1"/>
      <w:numFmt w:val="bullet"/>
      <w:lvlText w:val="•"/>
      <w:lvlJc w:val="left"/>
      <w:pPr>
        <w:tabs>
          <w:tab w:val="num" w:pos="720"/>
        </w:tabs>
        <w:ind w:left="72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81752738">
    <w:abstractNumId w:val="1"/>
  </w:num>
  <w:num w:numId="2" w16cid:durableId="118425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A0"/>
    <w:rsid w:val="0000764B"/>
    <w:rsid w:val="0001658E"/>
    <w:rsid w:val="00032D7B"/>
    <w:rsid w:val="00040DB0"/>
    <w:rsid w:val="000569C2"/>
    <w:rsid w:val="000F1430"/>
    <w:rsid w:val="000F1FDB"/>
    <w:rsid w:val="00174CE1"/>
    <w:rsid w:val="002024DF"/>
    <w:rsid w:val="00220FC1"/>
    <w:rsid w:val="002344CC"/>
    <w:rsid w:val="002D69E6"/>
    <w:rsid w:val="003B6EED"/>
    <w:rsid w:val="004504FB"/>
    <w:rsid w:val="0046124D"/>
    <w:rsid w:val="00462A5F"/>
    <w:rsid w:val="0047486A"/>
    <w:rsid w:val="00474DA1"/>
    <w:rsid w:val="004C78D7"/>
    <w:rsid w:val="004E68BA"/>
    <w:rsid w:val="005012B0"/>
    <w:rsid w:val="00501900"/>
    <w:rsid w:val="00543090"/>
    <w:rsid w:val="005716F9"/>
    <w:rsid w:val="005A055E"/>
    <w:rsid w:val="005E4F8E"/>
    <w:rsid w:val="005E5B85"/>
    <w:rsid w:val="0060560E"/>
    <w:rsid w:val="00614534"/>
    <w:rsid w:val="0069166B"/>
    <w:rsid w:val="006E4F4E"/>
    <w:rsid w:val="00784F9F"/>
    <w:rsid w:val="007C2586"/>
    <w:rsid w:val="007E2863"/>
    <w:rsid w:val="008B48C5"/>
    <w:rsid w:val="008F7315"/>
    <w:rsid w:val="009234A2"/>
    <w:rsid w:val="00943FD2"/>
    <w:rsid w:val="00946471"/>
    <w:rsid w:val="00A52C52"/>
    <w:rsid w:val="00AA76FA"/>
    <w:rsid w:val="00AC641C"/>
    <w:rsid w:val="00B27D94"/>
    <w:rsid w:val="00B34115"/>
    <w:rsid w:val="00B34B20"/>
    <w:rsid w:val="00B57D20"/>
    <w:rsid w:val="00B95B6F"/>
    <w:rsid w:val="00BA22A0"/>
    <w:rsid w:val="00BF3D2D"/>
    <w:rsid w:val="00C03459"/>
    <w:rsid w:val="00C03989"/>
    <w:rsid w:val="00C16E41"/>
    <w:rsid w:val="00C655CB"/>
    <w:rsid w:val="00CD16A8"/>
    <w:rsid w:val="00D4760C"/>
    <w:rsid w:val="00DB0706"/>
    <w:rsid w:val="00E6746C"/>
    <w:rsid w:val="00E67A32"/>
    <w:rsid w:val="00ED4839"/>
    <w:rsid w:val="00F00191"/>
    <w:rsid w:val="00F54B4D"/>
    <w:rsid w:val="00F61D4D"/>
    <w:rsid w:val="00F646E0"/>
    <w:rsid w:val="00FC2145"/>
    <w:rsid w:val="0A2BD229"/>
    <w:rsid w:val="1453B59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63D0A"/>
  <w15:chartTrackingRefBased/>
  <w15:docId w15:val="{D535C7ED-EDCD-447F-AAE8-157FE946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sz w:val="28"/>
    </w:rPr>
  </w:style>
  <w:style w:type="paragraph" w:styleId="Ttulo3">
    <w:name w:val="heading 3"/>
    <w:basedOn w:val="Normal"/>
    <w:next w:val="Normal"/>
    <w:qFormat/>
    <w:pPr>
      <w:keepNext/>
      <w:jc w:val="both"/>
      <w:outlineLvl w:val="2"/>
    </w:pPr>
    <w:rPr>
      <w:rFonts w:ascii="Arial" w:hAnsi="Arial" w:cs="Arial"/>
      <w:b/>
      <w:bCs/>
      <w:sz w:val="20"/>
    </w:rPr>
  </w:style>
  <w:style w:type="paragraph" w:styleId="Ttulo9">
    <w:name w:val="heading 9"/>
    <w:basedOn w:val="Normal"/>
    <w:next w:val="Normal"/>
    <w:qFormat/>
    <w:rsid w:val="000569C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rPr>
  </w:style>
  <w:style w:type="paragraph" w:styleId="Textoindependiente2">
    <w:name w:val="Body Text 2"/>
    <w:basedOn w:val="Normal"/>
    <w:pPr>
      <w:jc w:val="both"/>
    </w:pPr>
    <w:rPr>
      <w:rFonts w:ascii="Arial" w:hAnsi="Arial" w:cs="Arial"/>
      <w:i/>
      <w:iCs/>
    </w:rPr>
  </w:style>
  <w:style w:type="paragraph" w:styleId="Textodeglobo">
    <w:name w:val="Balloon Text"/>
    <w:basedOn w:val="Normal"/>
    <w:semiHidden/>
    <w:rsid w:val="00BF3D2D"/>
    <w:rPr>
      <w:rFonts w:ascii="Tahoma" w:hAnsi="Tahoma" w:cs="Tahoma"/>
      <w:sz w:val="16"/>
      <w:szCs w:val="16"/>
    </w:rPr>
  </w:style>
  <w:style w:type="paragraph" w:styleId="Encabezado">
    <w:name w:val="header"/>
    <w:basedOn w:val="Normal"/>
    <w:link w:val="EncabezadoCar"/>
    <w:uiPriority w:val="99"/>
    <w:rsid w:val="007E2863"/>
    <w:pPr>
      <w:tabs>
        <w:tab w:val="center" w:pos="4252"/>
        <w:tab w:val="right" w:pos="8504"/>
      </w:tabs>
    </w:pPr>
  </w:style>
  <w:style w:type="character" w:customStyle="1" w:styleId="EncabezadoCar">
    <w:name w:val="Encabezado Car"/>
    <w:basedOn w:val="Fuentedeprrafopredeter"/>
    <w:link w:val="Encabezado"/>
    <w:uiPriority w:val="99"/>
    <w:rsid w:val="007E2863"/>
    <w:rPr>
      <w:sz w:val="24"/>
      <w:szCs w:val="24"/>
    </w:rPr>
  </w:style>
  <w:style w:type="paragraph" w:styleId="Piedepgina">
    <w:name w:val="footer"/>
    <w:basedOn w:val="Normal"/>
    <w:link w:val="PiedepginaCar"/>
    <w:uiPriority w:val="99"/>
    <w:rsid w:val="007E2863"/>
    <w:pPr>
      <w:tabs>
        <w:tab w:val="center" w:pos="4252"/>
        <w:tab w:val="right" w:pos="8504"/>
      </w:tabs>
    </w:pPr>
  </w:style>
  <w:style w:type="character" w:customStyle="1" w:styleId="PiedepginaCar">
    <w:name w:val="Pie de página Car"/>
    <w:basedOn w:val="Fuentedeprrafopredeter"/>
    <w:link w:val="Piedepgina"/>
    <w:uiPriority w:val="99"/>
    <w:rsid w:val="007E2863"/>
    <w:rPr>
      <w:sz w:val="24"/>
      <w:szCs w:val="24"/>
    </w:rPr>
  </w:style>
  <w:style w:type="paragraph" w:styleId="NormalWeb">
    <w:name w:val="Normal (Web)"/>
    <w:basedOn w:val="Normal"/>
    <w:uiPriority w:val="99"/>
    <w:unhideWhenUsed/>
    <w:rsid w:val="000F1430"/>
    <w:pPr>
      <w:spacing w:before="100" w:beforeAutospacing="1" w:after="100" w:afterAutospacing="1"/>
    </w:pPr>
  </w:style>
  <w:style w:type="table" w:styleId="Tablaconcuadrcula">
    <w:name w:val="Table Grid"/>
    <w:basedOn w:val="Tablanormal"/>
    <w:rsid w:val="00040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leon.es/investigadores/otri/tratamiento-datos-de-caracter-person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C2C9846475F74BB7E576D7BD32FEEC" ma:contentTypeVersion="5" ma:contentTypeDescription="Crear nuevo documento." ma:contentTypeScope="" ma:versionID="6ec45a8154efc4b5304ef1c02f5237b3">
  <xsd:schema xmlns:xsd="http://www.w3.org/2001/XMLSchema" xmlns:xs="http://www.w3.org/2001/XMLSchema" xmlns:p="http://schemas.microsoft.com/office/2006/metadata/properties" xmlns:ns2="904e5a48-3b10-4232-9a48-e661ee143671" targetNamespace="http://schemas.microsoft.com/office/2006/metadata/properties" ma:root="true" ma:fieldsID="956a2b97d92695c85f38be6276fedcb3" ns2:_="">
    <xsd:import namespace="904e5a48-3b10-4232-9a48-e661ee1436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e5a48-3b10-4232-9a48-e661ee143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68BDD-6251-4FF0-8989-02AC262E2A27}">
  <ds:schemaRefs>
    <ds:schemaRef ds:uri="http://schemas.microsoft.com/sharepoint/v3/contenttype/forms"/>
  </ds:schemaRefs>
</ds:datastoreItem>
</file>

<file path=customXml/itemProps2.xml><?xml version="1.0" encoding="utf-8"?>
<ds:datastoreItem xmlns:ds="http://schemas.openxmlformats.org/officeDocument/2006/customXml" ds:itemID="{9FED85C8-D6D6-4A78-90E7-8DA7CDE87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e5a48-3b10-4232-9a48-e661ee14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85F1B-EF24-4B28-8B80-FF1210567C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4731</Characters>
  <Application>Microsoft Office Word</Application>
  <DocSecurity>0</DocSecurity>
  <Lines>39</Lines>
  <Paragraphs>11</Paragraphs>
  <ScaleCrop>false</ScaleCrop>
  <Company>RPI</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Madrid, a 11 de febrero de 2006-01-17</dc:title>
  <dc:subject/>
  <dc:creator>Ana María González</dc:creator>
  <cp:keywords/>
  <cp:lastModifiedBy>Mª José Barrios Lerma</cp:lastModifiedBy>
  <cp:revision>2</cp:revision>
  <cp:lastPrinted>2012-06-06T11:20:00Z</cp:lastPrinted>
  <dcterms:created xsi:type="dcterms:W3CDTF">2026-01-27T13:44:00Z</dcterms:created>
  <dcterms:modified xsi:type="dcterms:W3CDTF">2026-01-27T13:44:00Z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0x010100B7C2C9846475F74BB7E576D7BD32FEEC</vt:lpwstr>
  </property>
</Properties>
</file>