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6927D" w14:textId="77777777" w:rsidR="00EF7C80" w:rsidRDefault="00674EF1">
      <w:pPr>
        <w:ind w:right="-2"/>
        <w:jc w:val="center"/>
        <w:rPr>
          <w:b/>
          <w:sz w:val="24"/>
        </w:rPr>
      </w:pPr>
      <w:r>
        <w:rPr>
          <w:b/>
          <w:sz w:val="24"/>
        </w:rPr>
        <w:t>COMUNICACIÓN DE INVENCIÓN</w:t>
      </w:r>
    </w:p>
    <w:p w14:paraId="7A7E8BFD" w14:textId="77777777" w:rsidR="00EF7C80" w:rsidRDefault="00674EF1">
      <w:pPr>
        <w:jc w:val="both"/>
        <w:rPr>
          <w:color w:val="FF00FF"/>
        </w:rPr>
      </w:pPr>
      <w:r>
        <w:t xml:space="preserve">D/DÑA. </w:t>
      </w:r>
    </w:p>
    <w:p w14:paraId="63CD6D28" w14:textId="77777777" w:rsidR="00EF7C80" w:rsidRDefault="00674EF1">
      <w:pPr>
        <w:tabs>
          <w:tab w:val="left" w:pos="2410"/>
        </w:tabs>
        <w:jc w:val="both"/>
      </w:pPr>
      <w:r>
        <w:t>Categoría profesional:</w:t>
      </w:r>
      <w:r>
        <w:tab/>
      </w:r>
      <w:bookmarkStart w:id="0" w:name="bookmark=id.30j0zll" w:colFirst="0" w:colLast="0"/>
      <w:bookmarkEnd w:id="0"/>
      <w:r>
        <w:t xml:space="preserve">(indicar lo que proceda: </w:t>
      </w:r>
      <w:proofErr w:type="spellStart"/>
      <w:r>
        <w:t>cu</w:t>
      </w:r>
      <w:proofErr w:type="spellEnd"/>
      <w:r>
        <w:t xml:space="preserve">, tu, </w:t>
      </w:r>
      <w:proofErr w:type="spellStart"/>
      <w:r>
        <w:t>teu</w:t>
      </w:r>
      <w:proofErr w:type="spellEnd"/>
      <w:r>
        <w:t xml:space="preserve">, </w:t>
      </w:r>
      <w:proofErr w:type="gramStart"/>
      <w:r>
        <w:t>contratado....</w:t>
      </w:r>
      <w:proofErr w:type="gramEnd"/>
      <w:r>
        <w:t>.)</w:t>
      </w:r>
    </w:p>
    <w:p w14:paraId="5AE1884C" w14:textId="77777777" w:rsidR="00EF7C80" w:rsidRDefault="00674EF1">
      <w:pPr>
        <w:tabs>
          <w:tab w:val="left" w:pos="2410"/>
        </w:tabs>
        <w:jc w:val="both"/>
      </w:pPr>
      <w:r>
        <w:t>Área de Conocimiento:</w:t>
      </w:r>
      <w:r>
        <w:tab/>
      </w:r>
      <w:bookmarkStart w:id="1" w:name="bookmark=id.1fob9te" w:colFirst="0" w:colLast="0"/>
      <w:bookmarkEnd w:id="1"/>
      <w:r>
        <w:t>(indicar lo que proceda)</w:t>
      </w:r>
    </w:p>
    <w:p w14:paraId="1936B39D" w14:textId="77777777" w:rsidR="00EF7C80" w:rsidRDefault="00674EF1">
      <w:pPr>
        <w:tabs>
          <w:tab w:val="left" w:pos="2835"/>
        </w:tabs>
        <w:jc w:val="both"/>
      </w:pPr>
      <w:r>
        <w:t>Departamento / Instituto:</w:t>
      </w:r>
      <w:r>
        <w:tab/>
      </w:r>
      <w:bookmarkStart w:id="2" w:name="bookmark=id.3znysh7" w:colFirst="0" w:colLast="0"/>
      <w:bookmarkEnd w:id="2"/>
      <w:r>
        <w:t>(indicar lo que proceda)</w:t>
      </w:r>
    </w:p>
    <w:p w14:paraId="62954601" w14:textId="77777777" w:rsidR="00EF7C80" w:rsidRDefault="00674EF1">
      <w:pPr>
        <w:ind w:right="-2"/>
        <w:jc w:val="both"/>
      </w:pPr>
      <w:r>
        <w:t xml:space="preserve">En calidad de investigador responsable de la presente comunicación, </w:t>
      </w:r>
    </w:p>
    <w:p w14:paraId="13AB8881" w14:textId="77777777" w:rsidR="00EF7C80" w:rsidRDefault="00674EF1">
      <w:pPr>
        <w:ind w:right="-2"/>
        <w:jc w:val="both"/>
      </w:pPr>
      <w:r>
        <w:rPr>
          <w:b/>
        </w:rPr>
        <w:t>COMUNICA</w:t>
      </w:r>
      <w:r>
        <w:t xml:space="preserve"> al Vicerrectorado de Investigación y Transferencia y manifiesta su interés en realizar una solicitud de Protección de Propiedad Industrial de la siguiente invención:</w:t>
      </w:r>
    </w:p>
    <w:p w14:paraId="36A0852C" w14:textId="77777777" w:rsidR="00EF7C80" w:rsidRDefault="00674EF1">
      <w:pPr>
        <w:ind w:right="-2"/>
        <w:jc w:val="both"/>
      </w:pPr>
      <w:r>
        <w:rPr>
          <w:b/>
        </w:rPr>
        <w:t>TÍTULO</w:t>
      </w:r>
      <w:r>
        <w:t xml:space="preserve">: </w:t>
      </w:r>
      <w:bookmarkStart w:id="3" w:name="bookmark=id.2et92p0" w:colFirst="0" w:colLast="0"/>
      <w:bookmarkEnd w:id="3"/>
      <w:r>
        <w:t>    </w:t>
      </w:r>
      <w:r>
        <w:t> </w:t>
      </w:r>
    </w:p>
    <w:p w14:paraId="4721A753" w14:textId="77777777" w:rsidR="00EF7C80" w:rsidRDefault="00674EF1">
      <w:pPr>
        <w:ind w:right="-2"/>
        <w:jc w:val="both"/>
      </w:pPr>
      <w:r>
        <w:t>Y cuyos autores son:</w:t>
      </w:r>
    </w:p>
    <w:tbl>
      <w:tblPr>
        <w:tblStyle w:val="a"/>
        <w:tblW w:w="94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851"/>
        <w:gridCol w:w="1417"/>
        <w:gridCol w:w="1276"/>
        <w:gridCol w:w="1276"/>
        <w:gridCol w:w="1559"/>
        <w:gridCol w:w="1418"/>
      </w:tblGrid>
      <w:tr w:rsidR="00EF7C80" w14:paraId="7FA77DAA" w14:textId="77777777">
        <w:trPr>
          <w:trHeight w:val="307"/>
        </w:trPr>
        <w:tc>
          <w:tcPr>
            <w:tcW w:w="9493" w:type="dxa"/>
            <w:gridSpan w:val="7"/>
            <w:shd w:val="clear" w:color="auto" w:fill="D9D9D9"/>
            <w:vAlign w:val="center"/>
          </w:tcPr>
          <w:p w14:paraId="711CF9C9" w14:textId="77777777" w:rsidR="00EF7C80" w:rsidRDefault="00674EF1">
            <w:pPr>
              <w:spacing w:after="0"/>
              <w:jc w:val="both"/>
              <w:rPr>
                <w:b/>
                <w:sz w:val="20"/>
                <w:szCs w:val="20"/>
              </w:rPr>
            </w:pPr>
            <w:r>
              <w:rPr>
                <w:b/>
                <w:sz w:val="20"/>
                <w:szCs w:val="20"/>
              </w:rPr>
              <w:t>INVENTORES DE LA ULE (PDI, y alumnos TFG, TFM, Tesis y análogos)</w:t>
            </w:r>
          </w:p>
        </w:tc>
      </w:tr>
      <w:tr w:rsidR="00EF7C80" w14:paraId="0F8099EE" w14:textId="77777777">
        <w:trPr>
          <w:trHeight w:val="824"/>
        </w:trPr>
        <w:tc>
          <w:tcPr>
            <w:tcW w:w="1696" w:type="dxa"/>
            <w:shd w:val="clear" w:color="auto" w:fill="auto"/>
            <w:vAlign w:val="center"/>
          </w:tcPr>
          <w:p w14:paraId="578CE774" w14:textId="77777777" w:rsidR="00EF7C80" w:rsidRDefault="00674EF1">
            <w:pPr>
              <w:spacing w:after="0"/>
              <w:jc w:val="center"/>
              <w:rPr>
                <w:b/>
                <w:sz w:val="20"/>
                <w:szCs w:val="20"/>
              </w:rPr>
            </w:pPr>
            <w:r>
              <w:rPr>
                <w:b/>
                <w:sz w:val="20"/>
                <w:szCs w:val="20"/>
              </w:rPr>
              <w:t>Nombre y apellidos</w:t>
            </w:r>
          </w:p>
        </w:tc>
        <w:tc>
          <w:tcPr>
            <w:tcW w:w="851" w:type="dxa"/>
            <w:shd w:val="clear" w:color="auto" w:fill="auto"/>
            <w:vAlign w:val="center"/>
          </w:tcPr>
          <w:p w14:paraId="5398415B" w14:textId="77777777" w:rsidR="00EF7C80" w:rsidRDefault="00674EF1">
            <w:pPr>
              <w:spacing w:after="0"/>
              <w:jc w:val="center"/>
              <w:rPr>
                <w:b/>
                <w:sz w:val="20"/>
                <w:szCs w:val="20"/>
              </w:rPr>
            </w:pPr>
            <w:r>
              <w:rPr>
                <w:b/>
                <w:sz w:val="20"/>
                <w:szCs w:val="20"/>
              </w:rPr>
              <w:t>DNI</w:t>
            </w:r>
          </w:p>
        </w:tc>
        <w:tc>
          <w:tcPr>
            <w:tcW w:w="1417" w:type="dxa"/>
            <w:vAlign w:val="center"/>
          </w:tcPr>
          <w:p w14:paraId="13100F56" w14:textId="77777777" w:rsidR="00EF7C80" w:rsidRDefault="00674EF1">
            <w:pPr>
              <w:spacing w:after="0"/>
              <w:jc w:val="center"/>
              <w:rPr>
                <w:b/>
                <w:sz w:val="20"/>
                <w:szCs w:val="20"/>
              </w:rPr>
            </w:pPr>
            <w:r>
              <w:rPr>
                <w:b/>
                <w:sz w:val="20"/>
                <w:szCs w:val="20"/>
              </w:rPr>
              <w:t>Nacionalidad</w:t>
            </w:r>
          </w:p>
        </w:tc>
        <w:tc>
          <w:tcPr>
            <w:tcW w:w="1276" w:type="dxa"/>
            <w:vAlign w:val="center"/>
          </w:tcPr>
          <w:p w14:paraId="6A291076" w14:textId="77777777" w:rsidR="00EF7C80" w:rsidRDefault="00674EF1">
            <w:pPr>
              <w:spacing w:after="0"/>
              <w:jc w:val="center"/>
              <w:rPr>
                <w:b/>
                <w:sz w:val="20"/>
                <w:szCs w:val="20"/>
              </w:rPr>
            </w:pPr>
            <w:r>
              <w:rPr>
                <w:b/>
                <w:sz w:val="20"/>
                <w:szCs w:val="20"/>
              </w:rPr>
              <w:t xml:space="preserve">Correo de </w:t>
            </w:r>
          </w:p>
          <w:p w14:paraId="44695DE0" w14:textId="77777777" w:rsidR="00EF7C80" w:rsidRDefault="00674EF1">
            <w:pPr>
              <w:spacing w:after="0"/>
              <w:jc w:val="center"/>
              <w:rPr>
                <w:b/>
                <w:sz w:val="20"/>
                <w:szCs w:val="20"/>
              </w:rPr>
            </w:pPr>
            <w:r>
              <w:rPr>
                <w:b/>
                <w:sz w:val="20"/>
                <w:szCs w:val="20"/>
              </w:rPr>
              <w:t>contacto</w:t>
            </w:r>
          </w:p>
        </w:tc>
        <w:tc>
          <w:tcPr>
            <w:tcW w:w="1276" w:type="dxa"/>
            <w:shd w:val="clear" w:color="auto" w:fill="auto"/>
            <w:vAlign w:val="center"/>
          </w:tcPr>
          <w:p w14:paraId="19434081" w14:textId="77777777" w:rsidR="00EF7C80" w:rsidRDefault="00674EF1">
            <w:pPr>
              <w:spacing w:after="0"/>
              <w:jc w:val="center"/>
              <w:rPr>
                <w:b/>
                <w:sz w:val="20"/>
                <w:szCs w:val="20"/>
              </w:rPr>
            </w:pPr>
            <w:r>
              <w:rPr>
                <w:b/>
                <w:sz w:val="20"/>
                <w:szCs w:val="20"/>
              </w:rPr>
              <w:t>Categoría profesional</w:t>
            </w:r>
          </w:p>
        </w:tc>
        <w:tc>
          <w:tcPr>
            <w:tcW w:w="1559" w:type="dxa"/>
            <w:shd w:val="clear" w:color="auto" w:fill="auto"/>
            <w:vAlign w:val="center"/>
          </w:tcPr>
          <w:p w14:paraId="440E5E71" w14:textId="77777777" w:rsidR="00EF7C80" w:rsidRDefault="00674EF1">
            <w:pPr>
              <w:spacing w:after="0"/>
              <w:jc w:val="center"/>
              <w:rPr>
                <w:b/>
                <w:sz w:val="20"/>
                <w:szCs w:val="20"/>
              </w:rPr>
            </w:pPr>
            <w:r>
              <w:rPr>
                <w:b/>
                <w:sz w:val="20"/>
                <w:szCs w:val="20"/>
              </w:rPr>
              <w:t>Porcentaje de participación</w:t>
            </w:r>
          </w:p>
        </w:tc>
        <w:tc>
          <w:tcPr>
            <w:tcW w:w="1418" w:type="dxa"/>
            <w:shd w:val="clear" w:color="auto" w:fill="auto"/>
            <w:vAlign w:val="center"/>
          </w:tcPr>
          <w:p w14:paraId="7649FD20" w14:textId="77777777" w:rsidR="00EF7C80" w:rsidRDefault="00674EF1">
            <w:pPr>
              <w:spacing w:after="0"/>
              <w:jc w:val="center"/>
              <w:rPr>
                <w:b/>
                <w:sz w:val="20"/>
                <w:szCs w:val="20"/>
              </w:rPr>
            </w:pPr>
            <w:r>
              <w:rPr>
                <w:b/>
                <w:sz w:val="20"/>
                <w:szCs w:val="20"/>
              </w:rPr>
              <w:t>Firma de conformidad</w:t>
            </w:r>
          </w:p>
        </w:tc>
      </w:tr>
      <w:tr w:rsidR="00EF7C80" w14:paraId="2CA0D3A6" w14:textId="77777777">
        <w:trPr>
          <w:trHeight w:val="624"/>
        </w:trPr>
        <w:tc>
          <w:tcPr>
            <w:tcW w:w="1696" w:type="dxa"/>
            <w:shd w:val="clear" w:color="auto" w:fill="auto"/>
            <w:vAlign w:val="center"/>
          </w:tcPr>
          <w:p w14:paraId="539E091D" w14:textId="77777777" w:rsidR="00EF7C80" w:rsidRDefault="00EF7C80">
            <w:pPr>
              <w:spacing w:after="0"/>
              <w:jc w:val="both"/>
              <w:rPr>
                <w:b/>
                <w:sz w:val="20"/>
                <w:szCs w:val="20"/>
              </w:rPr>
            </w:pPr>
          </w:p>
        </w:tc>
        <w:tc>
          <w:tcPr>
            <w:tcW w:w="851" w:type="dxa"/>
            <w:shd w:val="clear" w:color="auto" w:fill="auto"/>
            <w:vAlign w:val="center"/>
          </w:tcPr>
          <w:p w14:paraId="70D08C94" w14:textId="77777777" w:rsidR="00EF7C80" w:rsidRDefault="00EF7C80">
            <w:pPr>
              <w:spacing w:after="0"/>
              <w:jc w:val="both"/>
              <w:rPr>
                <w:b/>
                <w:sz w:val="20"/>
                <w:szCs w:val="20"/>
              </w:rPr>
            </w:pPr>
          </w:p>
        </w:tc>
        <w:tc>
          <w:tcPr>
            <w:tcW w:w="1417" w:type="dxa"/>
            <w:vAlign w:val="center"/>
          </w:tcPr>
          <w:p w14:paraId="0BADEAF3" w14:textId="77777777" w:rsidR="00EF7C80" w:rsidRDefault="00EF7C80">
            <w:pPr>
              <w:spacing w:after="0"/>
              <w:jc w:val="both"/>
              <w:rPr>
                <w:b/>
                <w:sz w:val="20"/>
                <w:szCs w:val="20"/>
              </w:rPr>
            </w:pPr>
          </w:p>
        </w:tc>
        <w:tc>
          <w:tcPr>
            <w:tcW w:w="1276" w:type="dxa"/>
            <w:vAlign w:val="center"/>
          </w:tcPr>
          <w:p w14:paraId="2A1B3662" w14:textId="77777777" w:rsidR="00EF7C80" w:rsidRDefault="00EF7C80">
            <w:pPr>
              <w:spacing w:after="0"/>
              <w:jc w:val="both"/>
              <w:rPr>
                <w:b/>
                <w:sz w:val="20"/>
                <w:szCs w:val="20"/>
              </w:rPr>
            </w:pPr>
          </w:p>
        </w:tc>
        <w:tc>
          <w:tcPr>
            <w:tcW w:w="1276" w:type="dxa"/>
            <w:shd w:val="clear" w:color="auto" w:fill="auto"/>
            <w:vAlign w:val="center"/>
          </w:tcPr>
          <w:p w14:paraId="710219BA" w14:textId="77777777" w:rsidR="00EF7C80" w:rsidRDefault="00EF7C80">
            <w:pPr>
              <w:spacing w:after="0"/>
              <w:jc w:val="both"/>
              <w:rPr>
                <w:b/>
                <w:sz w:val="20"/>
                <w:szCs w:val="20"/>
              </w:rPr>
            </w:pPr>
          </w:p>
        </w:tc>
        <w:tc>
          <w:tcPr>
            <w:tcW w:w="1559" w:type="dxa"/>
            <w:shd w:val="clear" w:color="auto" w:fill="auto"/>
            <w:vAlign w:val="center"/>
          </w:tcPr>
          <w:p w14:paraId="78A1E363" w14:textId="77777777" w:rsidR="00EF7C80" w:rsidRDefault="00EF7C80">
            <w:pPr>
              <w:spacing w:after="0"/>
              <w:jc w:val="both"/>
              <w:rPr>
                <w:b/>
                <w:sz w:val="20"/>
                <w:szCs w:val="20"/>
              </w:rPr>
            </w:pPr>
          </w:p>
        </w:tc>
        <w:tc>
          <w:tcPr>
            <w:tcW w:w="1418" w:type="dxa"/>
            <w:shd w:val="clear" w:color="auto" w:fill="auto"/>
            <w:vAlign w:val="center"/>
          </w:tcPr>
          <w:p w14:paraId="759D3FAD" w14:textId="77777777" w:rsidR="00EF7C80" w:rsidRDefault="00EF7C80">
            <w:pPr>
              <w:spacing w:after="0"/>
              <w:jc w:val="both"/>
              <w:rPr>
                <w:b/>
                <w:sz w:val="20"/>
                <w:szCs w:val="20"/>
              </w:rPr>
            </w:pPr>
          </w:p>
        </w:tc>
      </w:tr>
      <w:tr w:rsidR="00EF7C80" w14:paraId="72B857E4" w14:textId="77777777">
        <w:trPr>
          <w:trHeight w:val="624"/>
        </w:trPr>
        <w:tc>
          <w:tcPr>
            <w:tcW w:w="1696" w:type="dxa"/>
            <w:shd w:val="clear" w:color="auto" w:fill="auto"/>
            <w:vAlign w:val="center"/>
          </w:tcPr>
          <w:p w14:paraId="30E44E43" w14:textId="77777777" w:rsidR="00EF7C80" w:rsidRDefault="00EF7C80">
            <w:pPr>
              <w:spacing w:after="0"/>
              <w:jc w:val="both"/>
              <w:rPr>
                <w:b/>
                <w:sz w:val="20"/>
                <w:szCs w:val="20"/>
              </w:rPr>
            </w:pPr>
          </w:p>
        </w:tc>
        <w:tc>
          <w:tcPr>
            <w:tcW w:w="851" w:type="dxa"/>
            <w:shd w:val="clear" w:color="auto" w:fill="auto"/>
            <w:vAlign w:val="center"/>
          </w:tcPr>
          <w:p w14:paraId="419B3AB4" w14:textId="77777777" w:rsidR="00EF7C80" w:rsidRDefault="00EF7C80">
            <w:pPr>
              <w:spacing w:after="0"/>
              <w:jc w:val="both"/>
              <w:rPr>
                <w:b/>
                <w:sz w:val="20"/>
                <w:szCs w:val="20"/>
              </w:rPr>
            </w:pPr>
          </w:p>
        </w:tc>
        <w:tc>
          <w:tcPr>
            <w:tcW w:w="1417" w:type="dxa"/>
            <w:vAlign w:val="center"/>
          </w:tcPr>
          <w:p w14:paraId="7B27E779" w14:textId="77777777" w:rsidR="00EF7C80" w:rsidRDefault="00EF7C80">
            <w:pPr>
              <w:spacing w:after="0"/>
              <w:jc w:val="both"/>
              <w:rPr>
                <w:b/>
                <w:sz w:val="20"/>
                <w:szCs w:val="20"/>
              </w:rPr>
            </w:pPr>
          </w:p>
        </w:tc>
        <w:tc>
          <w:tcPr>
            <w:tcW w:w="1276" w:type="dxa"/>
            <w:vAlign w:val="center"/>
          </w:tcPr>
          <w:p w14:paraId="44E8163A" w14:textId="77777777" w:rsidR="00EF7C80" w:rsidRDefault="00EF7C80">
            <w:pPr>
              <w:spacing w:after="0"/>
              <w:jc w:val="both"/>
              <w:rPr>
                <w:b/>
                <w:sz w:val="20"/>
                <w:szCs w:val="20"/>
              </w:rPr>
            </w:pPr>
          </w:p>
        </w:tc>
        <w:tc>
          <w:tcPr>
            <w:tcW w:w="1276" w:type="dxa"/>
            <w:shd w:val="clear" w:color="auto" w:fill="auto"/>
            <w:vAlign w:val="center"/>
          </w:tcPr>
          <w:p w14:paraId="16A97FEC" w14:textId="77777777" w:rsidR="00EF7C80" w:rsidRDefault="00EF7C80">
            <w:pPr>
              <w:spacing w:after="0"/>
              <w:jc w:val="both"/>
              <w:rPr>
                <w:b/>
                <w:sz w:val="20"/>
                <w:szCs w:val="20"/>
              </w:rPr>
            </w:pPr>
          </w:p>
        </w:tc>
        <w:tc>
          <w:tcPr>
            <w:tcW w:w="1559" w:type="dxa"/>
            <w:shd w:val="clear" w:color="auto" w:fill="auto"/>
            <w:vAlign w:val="center"/>
          </w:tcPr>
          <w:p w14:paraId="7F9D33D5" w14:textId="77777777" w:rsidR="00EF7C80" w:rsidRDefault="00EF7C80">
            <w:pPr>
              <w:spacing w:after="0"/>
              <w:jc w:val="both"/>
              <w:rPr>
                <w:b/>
                <w:sz w:val="20"/>
                <w:szCs w:val="20"/>
              </w:rPr>
            </w:pPr>
          </w:p>
        </w:tc>
        <w:tc>
          <w:tcPr>
            <w:tcW w:w="1418" w:type="dxa"/>
            <w:shd w:val="clear" w:color="auto" w:fill="auto"/>
            <w:vAlign w:val="center"/>
          </w:tcPr>
          <w:p w14:paraId="4CDA6DEF" w14:textId="77777777" w:rsidR="00EF7C80" w:rsidRDefault="00EF7C80">
            <w:pPr>
              <w:spacing w:after="0"/>
              <w:jc w:val="both"/>
              <w:rPr>
                <w:b/>
                <w:sz w:val="20"/>
                <w:szCs w:val="20"/>
              </w:rPr>
            </w:pPr>
          </w:p>
        </w:tc>
      </w:tr>
      <w:tr w:rsidR="00EF7C80" w14:paraId="5B191FC0" w14:textId="77777777">
        <w:trPr>
          <w:trHeight w:val="624"/>
        </w:trPr>
        <w:tc>
          <w:tcPr>
            <w:tcW w:w="1696" w:type="dxa"/>
            <w:shd w:val="clear" w:color="auto" w:fill="auto"/>
            <w:vAlign w:val="center"/>
          </w:tcPr>
          <w:p w14:paraId="2510BF83" w14:textId="77777777" w:rsidR="00EF7C80" w:rsidRDefault="00EF7C80">
            <w:pPr>
              <w:spacing w:after="0"/>
              <w:jc w:val="both"/>
              <w:rPr>
                <w:b/>
                <w:sz w:val="20"/>
                <w:szCs w:val="20"/>
              </w:rPr>
            </w:pPr>
          </w:p>
        </w:tc>
        <w:tc>
          <w:tcPr>
            <w:tcW w:w="851" w:type="dxa"/>
            <w:shd w:val="clear" w:color="auto" w:fill="auto"/>
            <w:vAlign w:val="center"/>
          </w:tcPr>
          <w:p w14:paraId="0E8FDDD5" w14:textId="77777777" w:rsidR="00EF7C80" w:rsidRDefault="00EF7C80">
            <w:pPr>
              <w:spacing w:after="0"/>
              <w:jc w:val="both"/>
              <w:rPr>
                <w:b/>
                <w:sz w:val="20"/>
                <w:szCs w:val="20"/>
              </w:rPr>
            </w:pPr>
          </w:p>
        </w:tc>
        <w:tc>
          <w:tcPr>
            <w:tcW w:w="1417" w:type="dxa"/>
            <w:vAlign w:val="center"/>
          </w:tcPr>
          <w:p w14:paraId="403DF4AB" w14:textId="77777777" w:rsidR="00EF7C80" w:rsidRDefault="00EF7C80">
            <w:pPr>
              <w:spacing w:after="0"/>
              <w:jc w:val="both"/>
              <w:rPr>
                <w:b/>
                <w:sz w:val="20"/>
                <w:szCs w:val="20"/>
              </w:rPr>
            </w:pPr>
          </w:p>
        </w:tc>
        <w:tc>
          <w:tcPr>
            <w:tcW w:w="1276" w:type="dxa"/>
            <w:vAlign w:val="center"/>
          </w:tcPr>
          <w:p w14:paraId="23E0181E" w14:textId="77777777" w:rsidR="00EF7C80" w:rsidRDefault="00EF7C80">
            <w:pPr>
              <w:spacing w:after="0"/>
              <w:jc w:val="both"/>
              <w:rPr>
                <w:b/>
                <w:sz w:val="20"/>
                <w:szCs w:val="20"/>
              </w:rPr>
            </w:pPr>
          </w:p>
        </w:tc>
        <w:tc>
          <w:tcPr>
            <w:tcW w:w="1276" w:type="dxa"/>
            <w:shd w:val="clear" w:color="auto" w:fill="auto"/>
            <w:vAlign w:val="center"/>
          </w:tcPr>
          <w:p w14:paraId="670A0220" w14:textId="77777777" w:rsidR="00EF7C80" w:rsidRDefault="00EF7C80">
            <w:pPr>
              <w:spacing w:after="0"/>
              <w:jc w:val="both"/>
              <w:rPr>
                <w:b/>
                <w:sz w:val="20"/>
                <w:szCs w:val="20"/>
              </w:rPr>
            </w:pPr>
          </w:p>
        </w:tc>
        <w:tc>
          <w:tcPr>
            <w:tcW w:w="1559" w:type="dxa"/>
            <w:shd w:val="clear" w:color="auto" w:fill="auto"/>
            <w:vAlign w:val="center"/>
          </w:tcPr>
          <w:p w14:paraId="06006D8E" w14:textId="77777777" w:rsidR="00EF7C80" w:rsidRDefault="00EF7C80">
            <w:pPr>
              <w:spacing w:after="0"/>
              <w:jc w:val="both"/>
              <w:rPr>
                <w:b/>
                <w:sz w:val="20"/>
                <w:szCs w:val="20"/>
              </w:rPr>
            </w:pPr>
          </w:p>
        </w:tc>
        <w:tc>
          <w:tcPr>
            <w:tcW w:w="1418" w:type="dxa"/>
            <w:shd w:val="clear" w:color="auto" w:fill="auto"/>
            <w:vAlign w:val="center"/>
          </w:tcPr>
          <w:p w14:paraId="59779196" w14:textId="77777777" w:rsidR="00EF7C80" w:rsidRDefault="00EF7C80">
            <w:pPr>
              <w:spacing w:after="0"/>
              <w:jc w:val="both"/>
              <w:rPr>
                <w:b/>
                <w:sz w:val="20"/>
                <w:szCs w:val="20"/>
              </w:rPr>
            </w:pPr>
          </w:p>
        </w:tc>
      </w:tr>
      <w:tr w:rsidR="00EF7C80" w14:paraId="05C4A81E" w14:textId="77777777">
        <w:trPr>
          <w:trHeight w:val="624"/>
        </w:trPr>
        <w:tc>
          <w:tcPr>
            <w:tcW w:w="1696" w:type="dxa"/>
            <w:shd w:val="clear" w:color="auto" w:fill="auto"/>
            <w:vAlign w:val="center"/>
          </w:tcPr>
          <w:p w14:paraId="6DE3F70B" w14:textId="77777777" w:rsidR="00EF7C80" w:rsidRDefault="00EF7C80">
            <w:pPr>
              <w:spacing w:after="0"/>
              <w:jc w:val="both"/>
              <w:rPr>
                <w:b/>
                <w:sz w:val="20"/>
                <w:szCs w:val="20"/>
              </w:rPr>
            </w:pPr>
          </w:p>
        </w:tc>
        <w:tc>
          <w:tcPr>
            <w:tcW w:w="851" w:type="dxa"/>
            <w:shd w:val="clear" w:color="auto" w:fill="auto"/>
            <w:vAlign w:val="center"/>
          </w:tcPr>
          <w:p w14:paraId="5D894938" w14:textId="77777777" w:rsidR="00EF7C80" w:rsidRDefault="00EF7C80">
            <w:pPr>
              <w:spacing w:after="0"/>
              <w:jc w:val="both"/>
              <w:rPr>
                <w:b/>
                <w:sz w:val="20"/>
                <w:szCs w:val="20"/>
              </w:rPr>
            </w:pPr>
          </w:p>
        </w:tc>
        <w:tc>
          <w:tcPr>
            <w:tcW w:w="1417" w:type="dxa"/>
            <w:vAlign w:val="center"/>
          </w:tcPr>
          <w:p w14:paraId="76CADCA8" w14:textId="77777777" w:rsidR="00EF7C80" w:rsidRDefault="00EF7C80">
            <w:pPr>
              <w:spacing w:after="0"/>
              <w:jc w:val="both"/>
              <w:rPr>
                <w:b/>
                <w:sz w:val="20"/>
                <w:szCs w:val="20"/>
              </w:rPr>
            </w:pPr>
          </w:p>
        </w:tc>
        <w:tc>
          <w:tcPr>
            <w:tcW w:w="1276" w:type="dxa"/>
            <w:vAlign w:val="center"/>
          </w:tcPr>
          <w:p w14:paraId="5F8007C6" w14:textId="77777777" w:rsidR="00EF7C80" w:rsidRDefault="00EF7C80">
            <w:pPr>
              <w:spacing w:after="0"/>
              <w:jc w:val="both"/>
              <w:rPr>
                <w:b/>
                <w:sz w:val="20"/>
                <w:szCs w:val="20"/>
              </w:rPr>
            </w:pPr>
          </w:p>
        </w:tc>
        <w:tc>
          <w:tcPr>
            <w:tcW w:w="1276" w:type="dxa"/>
            <w:shd w:val="clear" w:color="auto" w:fill="auto"/>
            <w:vAlign w:val="center"/>
          </w:tcPr>
          <w:p w14:paraId="4DB722C0" w14:textId="77777777" w:rsidR="00EF7C80" w:rsidRDefault="00EF7C80">
            <w:pPr>
              <w:spacing w:after="0"/>
              <w:jc w:val="both"/>
              <w:rPr>
                <w:b/>
                <w:sz w:val="20"/>
                <w:szCs w:val="20"/>
              </w:rPr>
            </w:pPr>
          </w:p>
        </w:tc>
        <w:tc>
          <w:tcPr>
            <w:tcW w:w="1559" w:type="dxa"/>
            <w:shd w:val="clear" w:color="auto" w:fill="auto"/>
            <w:vAlign w:val="center"/>
          </w:tcPr>
          <w:p w14:paraId="05BD0834" w14:textId="77777777" w:rsidR="00EF7C80" w:rsidRDefault="00EF7C80">
            <w:pPr>
              <w:spacing w:after="0"/>
              <w:jc w:val="both"/>
              <w:rPr>
                <w:b/>
                <w:sz w:val="20"/>
                <w:szCs w:val="20"/>
              </w:rPr>
            </w:pPr>
          </w:p>
        </w:tc>
        <w:tc>
          <w:tcPr>
            <w:tcW w:w="1418" w:type="dxa"/>
            <w:shd w:val="clear" w:color="auto" w:fill="auto"/>
            <w:vAlign w:val="center"/>
          </w:tcPr>
          <w:p w14:paraId="3FF06E4F" w14:textId="77777777" w:rsidR="00EF7C80" w:rsidRDefault="00EF7C80">
            <w:pPr>
              <w:spacing w:after="0"/>
              <w:jc w:val="both"/>
              <w:rPr>
                <w:b/>
                <w:sz w:val="20"/>
                <w:szCs w:val="20"/>
              </w:rPr>
            </w:pPr>
          </w:p>
        </w:tc>
      </w:tr>
      <w:tr w:rsidR="00EF7C80" w14:paraId="16D4CAF8" w14:textId="77777777">
        <w:trPr>
          <w:trHeight w:val="624"/>
        </w:trPr>
        <w:tc>
          <w:tcPr>
            <w:tcW w:w="1696" w:type="dxa"/>
            <w:shd w:val="clear" w:color="auto" w:fill="auto"/>
            <w:vAlign w:val="center"/>
          </w:tcPr>
          <w:p w14:paraId="64722B16" w14:textId="77777777" w:rsidR="00EF7C80" w:rsidRDefault="00EF7C80">
            <w:pPr>
              <w:spacing w:after="0"/>
              <w:jc w:val="both"/>
              <w:rPr>
                <w:b/>
                <w:sz w:val="20"/>
                <w:szCs w:val="20"/>
              </w:rPr>
            </w:pPr>
          </w:p>
        </w:tc>
        <w:tc>
          <w:tcPr>
            <w:tcW w:w="851" w:type="dxa"/>
            <w:shd w:val="clear" w:color="auto" w:fill="auto"/>
            <w:vAlign w:val="center"/>
          </w:tcPr>
          <w:p w14:paraId="0AEBE0EF" w14:textId="77777777" w:rsidR="00EF7C80" w:rsidRDefault="00EF7C80">
            <w:pPr>
              <w:spacing w:after="0"/>
              <w:jc w:val="both"/>
              <w:rPr>
                <w:b/>
                <w:sz w:val="20"/>
                <w:szCs w:val="20"/>
              </w:rPr>
            </w:pPr>
          </w:p>
        </w:tc>
        <w:tc>
          <w:tcPr>
            <w:tcW w:w="1417" w:type="dxa"/>
            <w:vAlign w:val="center"/>
          </w:tcPr>
          <w:p w14:paraId="1620E08E" w14:textId="77777777" w:rsidR="00EF7C80" w:rsidRDefault="00EF7C80">
            <w:pPr>
              <w:spacing w:after="0"/>
              <w:jc w:val="both"/>
              <w:rPr>
                <w:b/>
                <w:sz w:val="20"/>
                <w:szCs w:val="20"/>
              </w:rPr>
            </w:pPr>
          </w:p>
        </w:tc>
        <w:tc>
          <w:tcPr>
            <w:tcW w:w="1276" w:type="dxa"/>
            <w:vAlign w:val="center"/>
          </w:tcPr>
          <w:p w14:paraId="0653761D" w14:textId="77777777" w:rsidR="00EF7C80" w:rsidRDefault="00EF7C80">
            <w:pPr>
              <w:spacing w:after="0"/>
              <w:jc w:val="both"/>
              <w:rPr>
                <w:b/>
                <w:sz w:val="20"/>
                <w:szCs w:val="20"/>
              </w:rPr>
            </w:pPr>
          </w:p>
        </w:tc>
        <w:tc>
          <w:tcPr>
            <w:tcW w:w="1276" w:type="dxa"/>
            <w:shd w:val="clear" w:color="auto" w:fill="auto"/>
            <w:vAlign w:val="center"/>
          </w:tcPr>
          <w:p w14:paraId="4AE6F7CC" w14:textId="77777777" w:rsidR="00EF7C80" w:rsidRDefault="00EF7C80">
            <w:pPr>
              <w:spacing w:after="0"/>
              <w:jc w:val="both"/>
              <w:rPr>
                <w:b/>
                <w:sz w:val="20"/>
                <w:szCs w:val="20"/>
              </w:rPr>
            </w:pPr>
          </w:p>
        </w:tc>
        <w:tc>
          <w:tcPr>
            <w:tcW w:w="1559" w:type="dxa"/>
            <w:shd w:val="clear" w:color="auto" w:fill="auto"/>
            <w:vAlign w:val="center"/>
          </w:tcPr>
          <w:p w14:paraId="19BD2EF8" w14:textId="77777777" w:rsidR="00EF7C80" w:rsidRDefault="00EF7C80">
            <w:pPr>
              <w:spacing w:after="0"/>
              <w:jc w:val="both"/>
              <w:rPr>
                <w:b/>
                <w:sz w:val="20"/>
                <w:szCs w:val="20"/>
              </w:rPr>
            </w:pPr>
          </w:p>
        </w:tc>
        <w:tc>
          <w:tcPr>
            <w:tcW w:w="1418" w:type="dxa"/>
            <w:shd w:val="clear" w:color="auto" w:fill="auto"/>
            <w:vAlign w:val="center"/>
          </w:tcPr>
          <w:p w14:paraId="09BF9C1D" w14:textId="77777777" w:rsidR="00EF7C80" w:rsidRDefault="00EF7C80">
            <w:pPr>
              <w:spacing w:after="0"/>
              <w:jc w:val="both"/>
              <w:rPr>
                <w:b/>
                <w:sz w:val="20"/>
                <w:szCs w:val="20"/>
              </w:rPr>
            </w:pPr>
          </w:p>
        </w:tc>
      </w:tr>
      <w:tr w:rsidR="00EF7C80" w14:paraId="2386E492" w14:textId="77777777">
        <w:trPr>
          <w:trHeight w:val="361"/>
        </w:trPr>
        <w:tc>
          <w:tcPr>
            <w:tcW w:w="9493" w:type="dxa"/>
            <w:gridSpan w:val="7"/>
            <w:shd w:val="clear" w:color="auto" w:fill="D9D9D9"/>
            <w:vAlign w:val="center"/>
          </w:tcPr>
          <w:p w14:paraId="7C7B5C0A" w14:textId="77777777" w:rsidR="00EF7C80" w:rsidRDefault="00674EF1">
            <w:pPr>
              <w:spacing w:after="0"/>
              <w:jc w:val="both"/>
              <w:rPr>
                <w:b/>
                <w:sz w:val="20"/>
                <w:szCs w:val="20"/>
              </w:rPr>
            </w:pPr>
            <w:r>
              <w:rPr>
                <w:b/>
                <w:sz w:val="20"/>
                <w:szCs w:val="20"/>
              </w:rPr>
              <w:t>INVENTORES DE OTRAS ENTIDADES</w:t>
            </w:r>
          </w:p>
        </w:tc>
      </w:tr>
      <w:tr w:rsidR="00EF7C80" w14:paraId="6629DDA6" w14:textId="77777777">
        <w:trPr>
          <w:trHeight w:val="624"/>
        </w:trPr>
        <w:tc>
          <w:tcPr>
            <w:tcW w:w="1696" w:type="dxa"/>
            <w:shd w:val="clear" w:color="auto" w:fill="auto"/>
            <w:vAlign w:val="center"/>
          </w:tcPr>
          <w:p w14:paraId="08FB6F1D" w14:textId="77777777" w:rsidR="00EF7C80" w:rsidRDefault="00674EF1">
            <w:pPr>
              <w:spacing w:after="0"/>
              <w:jc w:val="center"/>
              <w:rPr>
                <w:b/>
                <w:sz w:val="20"/>
                <w:szCs w:val="20"/>
              </w:rPr>
            </w:pPr>
            <w:r>
              <w:rPr>
                <w:b/>
                <w:sz w:val="20"/>
                <w:szCs w:val="20"/>
              </w:rPr>
              <w:t>Nombre y apellidos</w:t>
            </w:r>
          </w:p>
        </w:tc>
        <w:tc>
          <w:tcPr>
            <w:tcW w:w="851" w:type="dxa"/>
            <w:shd w:val="clear" w:color="auto" w:fill="auto"/>
            <w:vAlign w:val="center"/>
          </w:tcPr>
          <w:p w14:paraId="30E2563F" w14:textId="77777777" w:rsidR="00EF7C80" w:rsidRDefault="00674EF1">
            <w:pPr>
              <w:spacing w:after="0"/>
              <w:jc w:val="center"/>
              <w:rPr>
                <w:b/>
                <w:sz w:val="20"/>
                <w:szCs w:val="20"/>
              </w:rPr>
            </w:pPr>
            <w:r>
              <w:rPr>
                <w:b/>
                <w:sz w:val="20"/>
                <w:szCs w:val="20"/>
              </w:rPr>
              <w:t>DNI</w:t>
            </w:r>
          </w:p>
        </w:tc>
        <w:tc>
          <w:tcPr>
            <w:tcW w:w="1417" w:type="dxa"/>
            <w:vAlign w:val="center"/>
          </w:tcPr>
          <w:p w14:paraId="761376E4" w14:textId="77777777" w:rsidR="00EF7C80" w:rsidRDefault="00674EF1">
            <w:pPr>
              <w:spacing w:after="0"/>
              <w:jc w:val="center"/>
              <w:rPr>
                <w:b/>
                <w:sz w:val="20"/>
                <w:szCs w:val="20"/>
              </w:rPr>
            </w:pPr>
            <w:r>
              <w:rPr>
                <w:b/>
                <w:sz w:val="20"/>
                <w:szCs w:val="20"/>
              </w:rPr>
              <w:t>Nacionalidad</w:t>
            </w:r>
          </w:p>
        </w:tc>
        <w:tc>
          <w:tcPr>
            <w:tcW w:w="1276" w:type="dxa"/>
            <w:vAlign w:val="center"/>
          </w:tcPr>
          <w:p w14:paraId="63C4F805" w14:textId="77777777" w:rsidR="00EF7C80" w:rsidRDefault="00674EF1">
            <w:pPr>
              <w:spacing w:after="0"/>
              <w:jc w:val="center"/>
              <w:rPr>
                <w:b/>
                <w:sz w:val="20"/>
                <w:szCs w:val="20"/>
              </w:rPr>
            </w:pPr>
            <w:r>
              <w:rPr>
                <w:b/>
                <w:sz w:val="20"/>
                <w:szCs w:val="20"/>
              </w:rPr>
              <w:t xml:space="preserve">Correo de </w:t>
            </w:r>
          </w:p>
          <w:p w14:paraId="166BC6F0" w14:textId="77777777" w:rsidR="00EF7C80" w:rsidRDefault="00674EF1">
            <w:pPr>
              <w:spacing w:after="0"/>
              <w:jc w:val="center"/>
              <w:rPr>
                <w:b/>
                <w:sz w:val="20"/>
                <w:szCs w:val="20"/>
              </w:rPr>
            </w:pPr>
            <w:r>
              <w:rPr>
                <w:b/>
                <w:sz w:val="20"/>
                <w:szCs w:val="20"/>
              </w:rPr>
              <w:t>contacto</w:t>
            </w:r>
          </w:p>
        </w:tc>
        <w:tc>
          <w:tcPr>
            <w:tcW w:w="1276" w:type="dxa"/>
            <w:shd w:val="clear" w:color="auto" w:fill="auto"/>
            <w:vAlign w:val="center"/>
          </w:tcPr>
          <w:p w14:paraId="3FBBA6FA" w14:textId="77777777" w:rsidR="00EF7C80" w:rsidRDefault="00674EF1">
            <w:pPr>
              <w:spacing w:after="0"/>
              <w:jc w:val="center"/>
              <w:rPr>
                <w:b/>
                <w:sz w:val="20"/>
                <w:szCs w:val="20"/>
              </w:rPr>
            </w:pPr>
            <w:r>
              <w:rPr>
                <w:b/>
                <w:sz w:val="20"/>
                <w:szCs w:val="20"/>
              </w:rPr>
              <w:t>Centro de origen</w:t>
            </w:r>
          </w:p>
        </w:tc>
        <w:tc>
          <w:tcPr>
            <w:tcW w:w="1559" w:type="dxa"/>
            <w:shd w:val="clear" w:color="auto" w:fill="auto"/>
            <w:vAlign w:val="center"/>
          </w:tcPr>
          <w:p w14:paraId="1D018ABB" w14:textId="77777777" w:rsidR="00EF7C80" w:rsidRDefault="00674EF1">
            <w:pPr>
              <w:spacing w:after="0"/>
              <w:jc w:val="center"/>
              <w:rPr>
                <w:b/>
                <w:sz w:val="20"/>
                <w:szCs w:val="20"/>
              </w:rPr>
            </w:pPr>
            <w:r>
              <w:rPr>
                <w:b/>
                <w:sz w:val="20"/>
                <w:szCs w:val="20"/>
              </w:rPr>
              <w:t>Porcentaje de participación</w:t>
            </w:r>
          </w:p>
        </w:tc>
        <w:tc>
          <w:tcPr>
            <w:tcW w:w="1418" w:type="dxa"/>
            <w:shd w:val="clear" w:color="auto" w:fill="auto"/>
            <w:vAlign w:val="center"/>
          </w:tcPr>
          <w:p w14:paraId="5F33ED77" w14:textId="77777777" w:rsidR="00EF7C80" w:rsidRDefault="00674EF1">
            <w:pPr>
              <w:spacing w:after="0"/>
              <w:jc w:val="center"/>
              <w:rPr>
                <w:b/>
                <w:sz w:val="20"/>
                <w:szCs w:val="20"/>
              </w:rPr>
            </w:pPr>
            <w:r>
              <w:rPr>
                <w:b/>
                <w:sz w:val="20"/>
                <w:szCs w:val="20"/>
              </w:rPr>
              <w:t>Firma de conformidad</w:t>
            </w:r>
          </w:p>
        </w:tc>
      </w:tr>
      <w:tr w:rsidR="00EF7C80" w14:paraId="5C4B906D" w14:textId="77777777">
        <w:trPr>
          <w:trHeight w:val="624"/>
        </w:trPr>
        <w:tc>
          <w:tcPr>
            <w:tcW w:w="1696" w:type="dxa"/>
            <w:shd w:val="clear" w:color="auto" w:fill="auto"/>
            <w:vAlign w:val="center"/>
          </w:tcPr>
          <w:p w14:paraId="6F2906F6" w14:textId="77777777" w:rsidR="00EF7C80" w:rsidRDefault="00EF7C80">
            <w:pPr>
              <w:spacing w:after="0"/>
              <w:jc w:val="both"/>
              <w:rPr>
                <w:b/>
                <w:sz w:val="20"/>
                <w:szCs w:val="20"/>
              </w:rPr>
            </w:pPr>
          </w:p>
        </w:tc>
        <w:tc>
          <w:tcPr>
            <w:tcW w:w="851" w:type="dxa"/>
            <w:shd w:val="clear" w:color="auto" w:fill="auto"/>
            <w:vAlign w:val="center"/>
          </w:tcPr>
          <w:p w14:paraId="13FD0D85" w14:textId="77777777" w:rsidR="00EF7C80" w:rsidRDefault="00EF7C80">
            <w:pPr>
              <w:spacing w:after="0"/>
              <w:jc w:val="both"/>
              <w:rPr>
                <w:b/>
                <w:sz w:val="20"/>
                <w:szCs w:val="20"/>
              </w:rPr>
            </w:pPr>
          </w:p>
        </w:tc>
        <w:tc>
          <w:tcPr>
            <w:tcW w:w="1417" w:type="dxa"/>
          </w:tcPr>
          <w:p w14:paraId="6DFC6E6C" w14:textId="77777777" w:rsidR="00EF7C80" w:rsidRDefault="00EF7C80">
            <w:pPr>
              <w:spacing w:after="0"/>
              <w:jc w:val="both"/>
              <w:rPr>
                <w:b/>
                <w:sz w:val="20"/>
                <w:szCs w:val="20"/>
              </w:rPr>
            </w:pPr>
          </w:p>
        </w:tc>
        <w:tc>
          <w:tcPr>
            <w:tcW w:w="1276" w:type="dxa"/>
          </w:tcPr>
          <w:p w14:paraId="08250D8A" w14:textId="77777777" w:rsidR="00EF7C80" w:rsidRDefault="00EF7C80">
            <w:pPr>
              <w:spacing w:after="0"/>
              <w:jc w:val="both"/>
              <w:rPr>
                <w:b/>
                <w:sz w:val="20"/>
                <w:szCs w:val="20"/>
              </w:rPr>
            </w:pPr>
          </w:p>
        </w:tc>
        <w:tc>
          <w:tcPr>
            <w:tcW w:w="1276" w:type="dxa"/>
            <w:shd w:val="clear" w:color="auto" w:fill="auto"/>
            <w:vAlign w:val="center"/>
          </w:tcPr>
          <w:p w14:paraId="1085149E" w14:textId="77777777" w:rsidR="00EF7C80" w:rsidRDefault="00EF7C80">
            <w:pPr>
              <w:spacing w:after="0"/>
              <w:jc w:val="both"/>
              <w:rPr>
                <w:b/>
                <w:sz w:val="20"/>
                <w:szCs w:val="20"/>
              </w:rPr>
            </w:pPr>
          </w:p>
        </w:tc>
        <w:tc>
          <w:tcPr>
            <w:tcW w:w="1559" w:type="dxa"/>
            <w:shd w:val="clear" w:color="auto" w:fill="auto"/>
            <w:vAlign w:val="center"/>
          </w:tcPr>
          <w:p w14:paraId="5C74AEB0" w14:textId="77777777" w:rsidR="00EF7C80" w:rsidRDefault="00EF7C80">
            <w:pPr>
              <w:spacing w:after="0"/>
              <w:jc w:val="both"/>
              <w:rPr>
                <w:b/>
                <w:sz w:val="20"/>
                <w:szCs w:val="20"/>
              </w:rPr>
            </w:pPr>
          </w:p>
        </w:tc>
        <w:tc>
          <w:tcPr>
            <w:tcW w:w="1418" w:type="dxa"/>
            <w:shd w:val="clear" w:color="auto" w:fill="auto"/>
            <w:vAlign w:val="center"/>
          </w:tcPr>
          <w:p w14:paraId="035E861C" w14:textId="77777777" w:rsidR="00EF7C80" w:rsidRDefault="00EF7C80">
            <w:pPr>
              <w:spacing w:after="0"/>
              <w:jc w:val="both"/>
              <w:rPr>
                <w:b/>
                <w:sz w:val="20"/>
                <w:szCs w:val="20"/>
              </w:rPr>
            </w:pPr>
          </w:p>
        </w:tc>
      </w:tr>
      <w:tr w:rsidR="00EF7C80" w14:paraId="1BE2EDE3" w14:textId="77777777">
        <w:trPr>
          <w:trHeight w:val="624"/>
        </w:trPr>
        <w:tc>
          <w:tcPr>
            <w:tcW w:w="1696" w:type="dxa"/>
            <w:shd w:val="clear" w:color="auto" w:fill="auto"/>
            <w:vAlign w:val="center"/>
          </w:tcPr>
          <w:p w14:paraId="59F07E89" w14:textId="77777777" w:rsidR="00EF7C80" w:rsidRDefault="00EF7C80">
            <w:pPr>
              <w:spacing w:after="0"/>
              <w:jc w:val="both"/>
              <w:rPr>
                <w:b/>
                <w:sz w:val="20"/>
                <w:szCs w:val="20"/>
              </w:rPr>
            </w:pPr>
          </w:p>
        </w:tc>
        <w:tc>
          <w:tcPr>
            <w:tcW w:w="851" w:type="dxa"/>
            <w:shd w:val="clear" w:color="auto" w:fill="auto"/>
            <w:vAlign w:val="center"/>
          </w:tcPr>
          <w:p w14:paraId="7A333EE8" w14:textId="77777777" w:rsidR="00EF7C80" w:rsidRDefault="00EF7C80">
            <w:pPr>
              <w:spacing w:after="0"/>
              <w:jc w:val="both"/>
              <w:rPr>
                <w:b/>
                <w:sz w:val="20"/>
                <w:szCs w:val="20"/>
              </w:rPr>
            </w:pPr>
          </w:p>
        </w:tc>
        <w:tc>
          <w:tcPr>
            <w:tcW w:w="1417" w:type="dxa"/>
          </w:tcPr>
          <w:p w14:paraId="1B015520" w14:textId="77777777" w:rsidR="00EF7C80" w:rsidRDefault="00EF7C80">
            <w:pPr>
              <w:spacing w:after="0"/>
              <w:jc w:val="both"/>
              <w:rPr>
                <w:b/>
                <w:sz w:val="20"/>
                <w:szCs w:val="20"/>
              </w:rPr>
            </w:pPr>
          </w:p>
        </w:tc>
        <w:tc>
          <w:tcPr>
            <w:tcW w:w="1276" w:type="dxa"/>
          </w:tcPr>
          <w:p w14:paraId="1D2B766F" w14:textId="77777777" w:rsidR="00EF7C80" w:rsidRDefault="00EF7C80">
            <w:pPr>
              <w:spacing w:after="0"/>
              <w:jc w:val="both"/>
              <w:rPr>
                <w:b/>
                <w:sz w:val="20"/>
                <w:szCs w:val="20"/>
              </w:rPr>
            </w:pPr>
          </w:p>
        </w:tc>
        <w:tc>
          <w:tcPr>
            <w:tcW w:w="1276" w:type="dxa"/>
            <w:shd w:val="clear" w:color="auto" w:fill="auto"/>
            <w:vAlign w:val="center"/>
          </w:tcPr>
          <w:p w14:paraId="276B3094" w14:textId="77777777" w:rsidR="00EF7C80" w:rsidRDefault="00EF7C80">
            <w:pPr>
              <w:spacing w:after="0"/>
              <w:jc w:val="both"/>
              <w:rPr>
                <w:b/>
                <w:sz w:val="20"/>
                <w:szCs w:val="20"/>
              </w:rPr>
            </w:pPr>
          </w:p>
        </w:tc>
        <w:tc>
          <w:tcPr>
            <w:tcW w:w="1559" w:type="dxa"/>
            <w:shd w:val="clear" w:color="auto" w:fill="auto"/>
            <w:vAlign w:val="center"/>
          </w:tcPr>
          <w:p w14:paraId="563376B4" w14:textId="77777777" w:rsidR="00EF7C80" w:rsidRDefault="00EF7C80">
            <w:pPr>
              <w:spacing w:after="0"/>
              <w:jc w:val="both"/>
              <w:rPr>
                <w:b/>
                <w:sz w:val="20"/>
                <w:szCs w:val="20"/>
              </w:rPr>
            </w:pPr>
          </w:p>
        </w:tc>
        <w:tc>
          <w:tcPr>
            <w:tcW w:w="1418" w:type="dxa"/>
            <w:shd w:val="clear" w:color="auto" w:fill="auto"/>
            <w:vAlign w:val="center"/>
          </w:tcPr>
          <w:p w14:paraId="0F5DC889" w14:textId="77777777" w:rsidR="00EF7C80" w:rsidRDefault="00EF7C80">
            <w:pPr>
              <w:spacing w:after="0"/>
              <w:jc w:val="both"/>
              <w:rPr>
                <w:b/>
                <w:sz w:val="20"/>
                <w:szCs w:val="20"/>
              </w:rPr>
            </w:pPr>
          </w:p>
        </w:tc>
      </w:tr>
      <w:tr w:rsidR="00EF7C80" w14:paraId="554D913E" w14:textId="77777777">
        <w:trPr>
          <w:trHeight w:val="624"/>
        </w:trPr>
        <w:tc>
          <w:tcPr>
            <w:tcW w:w="1696" w:type="dxa"/>
            <w:shd w:val="clear" w:color="auto" w:fill="auto"/>
            <w:vAlign w:val="center"/>
          </w:tcPr>
          <w:p w14:paraId="6BCCE731" w14:textId="77777777" w:rsidR="00EF7C80" w:rsidRDefault="00EF7C80">
            <w:pPr>
              <w:spacing w:after="0"/>
              <w:jc w:val="both"/>
              <w:rPr>
                <w:b/>
                <w:sz w:val="20"/>
                <w:szCs w:val="20"/>
              </w:rPr>
            </w:pPr>
          </w:p>
        </w:tc>
        <w:tc>
          <w:tcPr>
            <w:tcW w:w="851" w:type="dxa"/>
            <w:shd w:val="clear" w:color="auto" w:fill="auto"/>
            <w:vAlign w:val="center"/>
          </w:tcPr>
          <w:p w14:paraId="2ECE38D0" w14:textId="77777777" w:rsidR="00EF7C80" w:rsidRDefault="00EF7C80">
            <w:pPr>
              <w:spacing w:after="0"/>
              <w:jc w:val="both"/>
              <w:rPr>
                <w:b/>
                <w:sz w:val="20"/>
                <w:szCs w:val="20"/>
              </w:rPr>
            </w:pPr>
          </w:p>
        </w:tc>
        <w:tc>
          <w:tcPr>
            <w:tcW w:w="1417" w:type="dxa"/>
          </w:tcPr>
          <w:p w14:paraId="386660B3" w14:textId="77777777" w:rsidR="00EF7C80" w:rsidRDefault="00EF7C80">
            <w:pPr>
              <w:spacing w:after="0"/>
              <w:jc w:val="both"/>
              <w:rPr>
                <w:b/>
                <w:sz w:val="20"/>
                <w:szCs w:val="20"/>
              </w:rPr>
            </w:pPr>
          </w:p>
        </w:tc>
        <w:tc>
          <w:tcPr>
            <w:tcW w:w="1276" w:type="dxa"/>
          </w:tcPr>
          <w:p w14:paraId="4A988466" w14:textId="77777777" w:rsidR="00EF7C80" w:rsidRDefault="00EF7C80">
            <w:pPr>
              <w:spacing w:after="0"/>
              <w:jc w:val="both"/>
              <w:rPr>
                <w:b/>
                <w:sz w:val="20"/>
                <w:szCs w:val="20"/>
              </w:rPr>
            </w:pPr>
          </w:p>
        </w:tc>
        <w:tc>
          <w:tcPr>
            <w:tcW w:w="1276" w:type="dxa"/>
            <w:shd w:val="clear" w:color="auto" w:fill="auto"/>
            <w:vAlign w:val="center"/>
          </w:tcPr>
          <w:p w14:paraId="581C20EF" w14:textId="77777777" w:rsidR="00EF7C80" w:rsidRDefault="00EF7C80">
            <w:pPr>
              <w:spacing w:after="0"/>
              <w:jc w:val="both"/>
              <w:rPr>
                <w:b/>
                <w:sz w:val="20"/>
                <w:szCs w:val="20"/>
              </w:rPr>
            </w:pPr>
          </w:p>
        </w:tc>
        <w:tc>
          <w:tcPr>
            <w:tcW w:w="1559" w:type="dxa"/>
            <w:shd w:val="clear" w:color="auto" w:fill="auto"/>
            <w:vAlign w:val="center"/>
          </w:tcPr>
          <w:p w14:paraId="4A284F89" w14:textId="77777777" w:rsidR="00EF7C80" w:rsidRDefault="00EF7C80">
            <w:pPr>
              <w:spacing w:after="0"/>
              <w:jc w:val="both"/>
              <w:rPr>
                <w:b/>
                <w:sz w:val="20"/>
                <w:szCs w:val="20"/>
              </w:rPr>
            </w:pPr>
          </w:p>
        </w:tc>
        <w:tc>
          <w:tcPr>
            <w:tcW w:w="1418" w:type="dxa"/>
            <w:shd w:val="clear" w:color="auto" w:fill="auto"/>
            <w:vAlign w:val="center"/>
          </w:tcPr>
          <w:p w14:paraId="07800507" w14:textId="77777777" w:rsidR="00EF7C80" w:rsidRDefault="00EF7C80">
            <w:pPr>
              <w:spacing w:after="0"/>
              <w:jc w:val="both"/>
              <w:rPr>
                <w:b/>
                <w:sz w:val="20"/>
                <w:szCs w:val="20"/>
              </w:rPr>
            </w:pPr>
          </w:p>
        </w:tc>
      </w:tr>
    </w:tbl>
    <w:p w14:paraId="1BC9DE1A" w14:textId="77777777" w:rsidR="00EF7C80" w:rsidRDefault="00674EF1">
      <w:pPr>
        <w:spacing w:before="120"/>
        <w:jc w:val="both"/>
      </w:pPr>
      <w:r>
        <w:t>La firma de esta Comunicación por parte de los inventores supone:</w:t>
      </w:r>
    </w:p>
    <w:p w14:paraId="2A5A5879" w14:textId="77777777" w:rsidR="00EF7C80" w:rsidRDefault="00674EF1">
      <w:pPr>
        <w:numPr>
          <w:ilvl w:val="0"/>
          <w:numId w:val="5"/>
        </w:numPr>
        <w:pBdr>
          <w:top w:val="nil"/>
          <w:left w:val="nil"/>
          <w:bottom w:val="nil"/>
          <w:right w:val="nil"/>
          <w:between w:val="nil"/>
        </w:pBdr>
        <w:spacing w:before="120"/>
        <w:jc w:val="both"/>
        <w:rPr>
          <w:rFonts w:cs="Trebuchet MS"/>
          <w:color w:val="000000"/>
          <w:szCs w:val="22"/>
        </w:rPr>
      </w:pPr>
      <w:r>
        <w:rPr>
          <w:rFonts w:cs="Trebuchet MS"/>
          <w:color w:val="000000"/>
          <w:szCs w:val="22"/>
        </w:rPr>
        <w:t>Que los inventores declaran que los resultados que han dado lugar a la invención no han sido hechos públicos en forma alguna, a efectos enunciativos y sin carácter limitativo: ni en exposiciones públicas con motivo de la presentación en congresos o similares, ni en la forma de conferencias o de poster, ni de defensa de trabajos académicos (fin de grado o de master, tesina, tesis doctoral), ni en publicaciones científicas o de divulgación, a excepción de lo especificado en el apartado 4 de esta comunicación.</w:t>
      </w:r>
    </w:p>
    <w:p w14:paraId="6700E94E" w14:textId="77777777" w:rsidR="00EF7C80" w:rsidRDefault="00674EF1">
      <w:pPr>
        <w:numPr>
          <w:ilvl w:val="0"/>
          <w:numId w:val="5"/>
        </w:numPr>
        <w:pBdr>
          <w:top w:val="nil"/>
          <w:left w:val="nil"/>
          <w:bottom w:val="nil"/>
          <w:right w:val="nil"/>
          <w:between w:val="nil"/>
        </w:pBdr>
        <w:spacing w:before="120"/>
        <w:jc w:val="both"/>
        <w:rPr>
          <w:rFonts w:cs="Trebuchet MS"/>
          <w:color w:val="000000"/>
          <w:szCs w:val="22"/>
        </w:rPr>
      </w:pPr>
      <w:r>
        <w:rPr>
          <w:rFonts w:cs="Trebuchet MS"/>
          <w:color w:val="000000"/>
          <w:szCs w:val="22"/>
        </w:rPr>
        <w:lastRenderedPageBreak/>
        <w:t>Que los inventores se comprometen a no hacer públicos los resultados en ninguna de las formas anteriormente expuestas ni a través de cualquiera otra forma que pudiera quebrar el principio de novedad de los resultados que originan la invención.</w:t>
      </w:r>
    </w:p>
    <w:p w14:paraId="29033CE3" w14:textId="77777777" w:rsidR="00EF7C80" w:rsidRDefault="00674EF1">
      <w:pPr>
        <w:numPr>
          <w:ilvl w:val="0"/>
          <w:numId w:val="5"/>
        </w:numPr>
        <w:pBdr>
          <w:top w:val="nil"/>
          <w:left w:val="nil"/>
          <w:bottom w:val="nil"/>
          <w:right w:val="nil"/>
          <w:between w:val="nil"/>
        </w:pBdr>
        <w:spacing w:before="120"/>
        <w:jc w:val="both"/>
        <w:rPr>
          <w:rFonts w:cs="Trebuchet MS"/>
          <w:color w:val="000000"/>
          <w:szCs w:val="22"/>
        </w:rPr>
      </w:pPr>
      <w:r>
        <w:rPr>
          <w:rFonts w:cs="Trebuchet MS"/>
          <w:color w:val="000000"/>
          <w:szCs w:val="22"/>
        </w:rPr>
        <w:t>Que los inventores se comprometen a comunicar a la OTRI de la ULE, cualquier conocimiento que tengan de los expuesto en el apartado a) de esta declaración o incumplimiento del compromiso de no publicitar los resultados, según se indica en el apartado b).</w:t>
      </w:r>
    </w:p>
    <w:p w14:paraId="7C43AB59" w14:textId="6E84B70C" w:rsidR="00EF7C80" w:rsidRDefault="00271AE1">
      <w:pPr>
        <w:numPr>
          <w:ilvl w:val="0"/>
          <w:numId w:val="5"/>
        </w:numPr>
        <w:pBdr>
          <w:top w:val="nil"/>
          <w:left w:val="nil"/>
          <w:bottom w:val="nil"/>
          <w:right w:val="nil"/>
          <w:between w:val="nil"/>
        </w:pBdr>
        <w:spacing w:before="120"/>
        <w:jc w:val="both"/>
        <w:rPr>
          <w:rFonts w:cs="Trebuchet MS"/>
          <w:color w:val="000000"/>
          <w:szCs w:val="22"/>
        </w:rPr>
      </w:pPr>
      <w:r>
        <w:rPr>
          <w:rFonts w:cs="Trebuchet MS"/>
          <w:color w:val="000000"/>
          <w:szCs w:val="22"/>
        </w:rPr>
        <w:t>Que,</w:t>
      </w:r>
      <w:r w:rsidR="00674EF1">
        <w:rPr>
          <w:rFonts w:cs="Trebuchet MS"/>
          <w:color w:val="000000"/>
          <w:szCs w:val="22"/>
        </w:rPr>
        <w:t xml:space="preserve"> si la patente solicitada fuera abandonada o denegada en base a publicidad previa de los resultados efectuada por los propios investigadores, contraviniendo los compromisos adquiridos en los apartados anteriores, la ULE requerirá a éstos, quienes responderán de forma solidaria del abono de los gastos en que haya incurrido la Universidad hasta la fecha para la solicitud de la patente, modelo de utilidad o fórmula de protección que corresponda.</w:t>
      </w:r>
    </w:p>
    <w:p w14:paraId="4B118232" w14:textId="77777777" w:rsidR="00EF7C80" w:rsidRDefault="00674EF1">
      <w:pPr>
        <w:numPr>
          <w:ilvl w:val="0"/>
          <w:numId w:val="5"/>
        </w:numPr>
        <w:pBdr>
          <w:top w:val="nil"/>
          <w:left w:val="nil"/>
          <w:bottom w:val="nil"/>
          <w:right w:val="nil"/>
          <w:between w:val="nil"/>
        </w:pBdr>
        <w:spacing w:before="120"/>
        <w:jc w:val="both"/>
        <w:rPr>
          <w:rFonts w:cs="Trebuchet MS"/>
          <w:color w:val="000000"/>
          <w:szCs w:val="22"/>
        </w:rPr>
      </w:pPr>
      <w:r>
        <w:rPr>
          <w:rFonts w:cs="Trebuchet MS"/>
          <w:color w:val="000000"/>
          <w:szCs w:val="22"/>
        </w:rPr>
        <w:t>Que los inventores están de acuerdo con la distribución de la autoría de la invención descrita y el reparto de los beneficios que correspondan a los inventores, según la modalidad de asunción de costes elegida, conforme a su porcentaje de participación.</w:t>
      </w:r>
    </w:p>
    <w:p w14:paraId="79BCA495" w14:textId="77777777" w:rsidR="00EF7C80" w:rsidRDefault="00674EF1">
      <w:pPr>
        <w:numPr>
          <w:ilvl w:val="0"/>
          <w:numId w:val="5"/>
        </w:numPr>
        <w:pBdr>
          <w:top w:val="nil"/>
          <w:left w:val="nil"/>
          <w:bottom w:val="nil"/>
          <w:right w:val="nil"/>
          <w:between w:val="nil"/>
        </w:pBdr>
        <w:spacing w:before="120"/>
        <w:jc w:val="both"/>
        <w:rPr>
          <w:rFonts w:cs="Trebuchet MS"/>
          <w:color w:val="000000"/>
          <w:szCs w:val="22"/>
        </w:rPr>
      </w:pPr>
      <w:r>
        <w:rPr>
          <w:rFonts w:cs="Trebuchet MS"/>
          <w:color w:val="000000"/>
          <w:szCs w:val="22"/>
        </w:rPr>
        <w:t>Que los inventores se comprometen a prestar a la OTRI de la ULE la colaboración necesaria para la evaluación y tramitación de la presente solicitud de patente de prioridad, modelo de utilidad o secreto industrial y, en su caso, sus extensiones internacionales a otros países, para el mantenimiento de los derechos que estas confieren, así como a colaborar en la promoción y transferencia de esta tecnología a terceros.</w:t>
      </w:r>
    </w:p>
    <w:p w14:paraId="5502E1F6" w14:textId="77777777" w:rsidR="00EF7C80" w:rsidRDefault="00674EF1">
      <w:pPr>
        <w:numPr>
          <w:ilvl w:val="0"/>
          <w:numId w:val="5"/>
        </w:numPr>
        <w:pBdr>
          <w:top w:val="nil"/>
          <w:left w:val="nil"/>
          <w:bottom w:val="nil"/>
          <w:right w:val="nil"/>
          <w:between w:val="nil"/>
        </w:pBdr>
        <w:spacing w:before="120"/>
        <w:jc w:val="both"/>
        <w:rPr>
          <w:rFonts w:cs="Trebuchet MS"/>
          <w:color w:val="000000"/>
          <w:szCs w:val="22"/>
        </w:rPr>
      </w:pPr>
      <w:r>
        <w:rPr>
          <w:rFonts w:cs="Trebuchet MS"/>
          <w:color w:val="000000"/>
          <w:szCs w:val="22"/>
        </w:rPr>
        <w:t>Que los inventores se comprometen a la firma de los documentos y poderes necesarios para la tramitación de los títulos de patente, modelo de utilidad y secreto industrial que procedan y a responder en plazo y forma a las comunicaciones que le hiciese llegar la OTRI de la ULE tanto para la continuación como para el abandono de dichos títulos, así como a mantener actualizados sus datos de contacto a lo largo de todo el periodo de vida de la patente, modelo de utilidad o fórmula de protección que corresponda.</w:t>
      </w:r>
    </w:p>
    <w:p w14:paraId="6C74140C" w14:textId="77777777" w:rsidR="00271AE1" w:rsidRDefault="00674EF1" w:rsidP="00271AE1">
      <w:pPr>
        <w:numPr>
          <w:ilvl w:val="0"/>
          <w:numId w:val="5"/>
        </w:numPr>
        <w:pBdr>
          <w:top w:val="nil"/>
          <w:left w:val="nil"/>
          <w:bottom w:val="nil"/>
          <w:right w:val="nil"/>
          <w:between w:val="nil"/>
        </w:pBdr>
        <w:spacing w:before="120"/>
        <w:jc w:val="both"/>
        <w:rPr>
          <w:rFonts w:cs="Trebuchet MS"/>
          <w:color w:val="000000"/>
          <w:szCs w:val="22"/>
        </w:rPr>
      </w:pPr>
      <w:r>
        <w:rPr>
          <w:rFonts w:cs="Trebuchet MS"/>
          <w:color w:val="000000"/>
          <w:szCs w:val="22"/>
        </w:rPr>
        <w:t>Que los inventores reconocen que el incumplimiento de los compromisos anteriores conlleva la pérdida de sus derechos como inventores de una invención de la ULE.</w:t>
      </w:r>
    </w:p>
    <w:p w14:paraId="1DB34FA6" w14:textId="77777777" w:rsidR="00EF7C80" w:rsidRDefault="00674EF1">
      <w:pPr>
        <w:spacing w:before="120"/>
        <w:jc w:val="both"/>
      </w:pPr>
      <w:r>
        <w:t>Declarando con esta firma ser conocedores de la legislación nacional, particularmente de lo dispuesto en el artículo 21 de la Ley 24/2015, de 24 de julio, de Patentes</w:t>
      </w:r>
      <w:r>
        <w:rPr>
          <w:color w:val="0000FF"/>
          <w:u w:val="single"/>
          <w:vertAlign w:val="superscript"/>
        </w:rPr>
        <w:footnoteReference w:id="1"/>
      </w:r>
      <w:r>
        <w:t xml:space="preserve"> y de las disposiciones reglamentarias de la ULE recogidas en el artículo 8 del Reglamento de Contratos, Convenios y Proyectos de Investigación</w:t>
      </w:r>
      <w:r>
        <w:rPr>
          <w:color w:val="0000FF"/>
          <w:u w:val="single"/>
          <w:vertAlign w:val="superscript"/>
        </w:rPr>
        <w:footnoteReference w:id="2"/>
      </w:r>
      <w:r>
        <w:t>.</w:t>
      </w:r>
    </w:p>
    <w:p w14:paraId="03035FCF" w14:textId="77777777" w:rsidR="00EF7C80" w:rsidRDefault="00674EF1">
      <w:pPr>
        <w:spacing w:before="120" w:after="720"/>
        <w:jc w:val="center"/>
      </w:pPr>
      <w:r>
        <w:t xml:space="preserve">León, a </w:t>
      </w:r>
      <w:bookmarkStart w:id="4" w:name="bookmark=id.tyjcwt" w:colFirst="0" w:colLast="0"/>
      <w:bookmarkEnd w:id="4"/>
      <w:r>
        <w:t>fecha</w:t>
      </w:r>
    </w:p>
    <w:p w14:paraId="337F4D22" w14:textId="77777777" w:rsidR="00EF7C80" w:rsidRDefault="00674EF1">
      <w:pPr>
        <w:jc w:val="center"/>
        <w:rPr>
          <w:color w:val="93C47D"/>
          <w:highlight w:val="lightGray"/>
        </w:rPr>
      </w:pPr>
      <w:r>
        <w:t xml:space="preserve">Fdo. </w:t>
      </w:r>
    </w:p>
    <w:p w14:paraId="35BEEF64" w14:textId="77777777" w:rsidR="00EF7C80" w:rsidRDefault="00674EF1">
      <w:pPr>
        <w:spacing w:after="0"/>
        <w:rPr>
          <w:highlight w:val="lightGray"/>
        </w:rPr>
      </w:pPr>
      <w:r>
        <w:br w:type="page"/>
      </w:r>
    </w:p>
    <w:p w14:paraId="78F2983B" w14:textId="77777777" w:rsidR="00EF7C80" w:rsidRDefault="00674EF1">
      <w:pPr>
        <w:keepNext/>
        <w:keepLines/>
        <w:spacing w:after="240"/>
        <w:jc w:val="center"/>
        <w:rPr>
          <w:rFonts w:ascii="Arial" w:eastAsia="Arial" w:hAnsi="Arial" w:cs="Arial"/>
          <w:b/>
        </w:rPr>
      </w:pPr>
      <w:r>
        <w:rPr>
          <w:rFonts w:ascii="Arial" w:eastAsia="Arial" w:hAnsi="Arial" w:cs="Arial"/>
          <w:b/>
        </w:rPr>
        <w:lastRenderedPageBreak/>
        <w:t>TRATAMIENTO DE DATOS DE CARÁCTER PERSONAL</w:t>
      </w:r>
    </w:p>
    <w:tbl>
      <w:tblPr>
        <w:tblStyle w:val="a0"/>
        <w:tblW w:w="7820" w:type="dxa"/>
        <w:tblInd w:w="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80"/>
        <w:gridCol w:w="6240"/>
      </w:tblGrid>
      <w:tr w:rsidR="00EF7C80" w14:paraId="272BA359" w14:textId="77777777">
        <w:trPr>
          <w:trHeight w:val="669"/>
        </w:trPr>
        <w:tc>
          <w:tcPr>
            <w:tcW w:w="7820" w:type="dxa"/>
            <w:gridSpan w:val="2"/>
            <w:shd w:val="clear" w:color="auto" w:fill="365F91"/>
            <w:vAlign w:val="center"/>
          </w:tcPr>
          <w:p w14:paraId="0DC70586" w14:textId="77777777" w:rsidR="00EF7C80" w:rsidRDefault="00674EF1">
            <w:pPr>
              <w:tabs>
                <w:tab w:val="left" w:pos="0"/>
              </w:tabs>
              <w:spacing w:after="0"/>
              <w:jc w:val="center"/>
              <w:rPr>
                <w:rFonts w:ascii="Arial" w:eastAsia="Arial" w:hAnsi="Arial" w:cs="Arial"/>
                <w:b/>
                <w:color w:val="FFFFFF"/>
              </w:rPr>
            </w:pPr>
            <w:r>
              <w:rPr>
                <w:rFonts w:ascii="Arial" w:eastAsia="Arial" w:hAnsi="Arial" w:cs="Arial"/>
                <w:b/>
                <w:color w:val="FFFFFF"/>
              </w:rPr>
              <w:t>INFORMACIÓN BÁSICA SOBRE LA PROTECCIÓN DE SUS DATOS</w:t>
            </w:r>
          </w:p>
        </w:tc>
      </w:tr>
      <w:tr w:rsidR="00EF7C80" w14:paraId="063114F6" w14:textId="77777777">
        <w:trPr>
          <w:trHeight w:val="538"/>
        </w:trPr>
        <w:tc>
          <w:tcPr>
            <w:tcW w:w="1580" w:type="dxa"/>
            <w:shd w:val="clear" w:color="auto" w:fill="auto"/>
            <w:vAlign w:val="center"/>
          </w:tcPr>
          <w:p w14:paraId="5026539D" w14:textId="77777777" w:rsidR="00EF7C80" w:rsidRDefault="00674EF1">
            <w:pPr>
              <w:tabs>
                <w:tab w:val="left" w:pos="0"/>
              </w:tabs>
              <w:spacing w:after="0"/>
              <w:rPr>
                <w:rFonts w:ascii="Arial" w:eastAsia="Arial" w:hAnsi="Arial" w:cs="Arial"/>
                <w:b/>
                <w:sz w:val="18"/>
                <w:szCs w:val="18"/>
              </w:rPr>
            </w:pPr>
            <w:r>
              <w:rPr>
                <w:rFonts w:ascii="Arial" w:eastAsia="Arial" w:hAnsi="Arial" w:cs="Arial"/>
                <w:b/>
                <w:sz w:val="18"/>
                <w:szCs w:val="18"/>
              </w:rPr>
              <w:t>Responsable</w:t>
            </w:r>
          </w:p>
        </w:tc>
        <w:tc>
          <w:tcPr>
            <w:tcW w:w="6240" w:type="dxa"/>
            <w:shd w:val="clear" w:color="auto" w:fill="auto"/>
            <w:vAlign w:val="center"/>
          </w:tcPr>
          <w:p w14:paraId="69629668" w14:textId="77777777" w:rsidR="00EF7C80" w:rsidRDefault="00674EF1">
            <w:pPr>
              <w:tabs>
                <w:tab w:val="left" w:pos="0"/>
              </w:tabs>
              <w:spacing w:after="0"/>
              <w:jc w:val="both"/>
              <w:rPr>
                <w:rFonts w:ascii="Arial" w:eastAsia="Arial" w:hAnsi="Arial" w:cs="Arial"/>
                <w:sz w:val="18"/>
                <w:szCs w:val="18"/>
              </w:rPr>
            </w:pPr>
            <w:r>
              <w:rPr>
                <w:rFonts w:ascii="Arial" w:eastAsia="Arial" w:hAnsi="Arial" w:cs="Arial"/>
                <w:sz w:val="18"/>
                <w:szCs w:val="18"/>
              </w:rPr>
              <w:t>Universidad de León</w:t>
            </w:r>
          </w:p>
        </w:tc>
      </w:tr>
      <w:tr w:rsidR="00EF7C80" w14:paraId="40539229" w14:textId="77777777">
        <w:trPr>
          <w:trHeight w:val="559"/>
        </w:trPr>
        <w:tc>
          <w:tcPr>
            <w:tcW w:w="1580" w:type="dxa"/>
            <w:shd w:val="clear" w:color="auto" w:fill="auto"/>
            <w:vAlign w:val="center"/>
          </w:tcPr>
          <w:p w14:paraId="23FDDA8A" w14:textId="77777777" w:rsidR="00EF7C80" w:rsidRDefault="00674EF1">
            <w:pPr>
              <w:tabs>
                <w:tab w:val="left" w:pos="0"/>
              </w:tabs>
              <w:spacing w:after="0"/>
              <w:rPr>
                <w:rFonts w:ascii="Arial" w:eastAsia="Arial" w:hAnsi="Arial" w:cs="Arial"/>
                <w:b/>
                <w:sz w:val="18"/>
                <w:szCs w:val="18"/>
              </w:rPr>
            </w:pPr>
            <w:r>
              <w:rPr>
                <w:rFonts w:ascii="Arial" w:eastAsia="Arial" w:hAnsi="Arial" w:cs="Arial"/>
                <w:b/>
                <w:sz w:val="18"/>
                <w:szCs w:val="18"/>
              </w:rPr>
              <w:t>Finalidad</w:t>
            </w:r>
          </w:p>
        </w:tc>
        <w:tc>
          <w:tcPr>
            <w:tcW w:w="6240" w:type="dxa"/>
            <w:shd w:val="clear" w:color="auto" w:fill="auto"/>
            <w:vAlign w:val="center"/>
          </w:tcPr>
          <w:p w14:paraId="5CB5AA4F" w14:textId="77777777" w:rsidR="00EF7C80" w:rsidRDefault="00674EF1">
            <w:pPr>
              <w:tabs>
                <w:tab w:val="left" w:pos="0"/>
              </w:tabs>
              <w:spacing w:after="0"/>
              <w:rPr>
                <w:rFonts w:ascii="Arial" w:eastAsia="Arial" w:hAnsi="Arial" w:cs="Arial"/>
                <w:sz w:val="18"/>
                <w:szCs w:val="18"/>
              </w:rPr>
            </w:pPr>
            <w:r>
              <w:rPr>
                <w:rFonts w:ascii="Arial" w:eastAsia="Arial" w:hAnsi="Arial" w:cs="Arial"/>
                <w:sz w:val="18"/>
                <w:szCs w:val="18"/>
              </w:rPr>
              <w:t>Protección de resultados de investigación.</w:t>
            </w:r>
          </w:p>
        </w:tc>
      </w:tr>
      <w:tr w:rsidR="00EF7C80" w14:paraId="18D47DDE" w14:textId="77777777">
        <w:trPr>
          <w:trHeight w:val="567"/>
        </w:trPr>
        <w:tc>
          <w:tcPr>
            <w:tcW w:w="1580" w:type="dxa"/>
            <w:shd w:val="clear" w:color="auto" w:fill="auto"/>
            <w:vAlign w:val="center"/>
          </w:tcPr>
          <w:p w14:paraId="611AF33A" w14:textId="77777777" w:rsidR="00EF7C80" w:rsidRDefault="00674EF1">
            <w:pPr>
              <w:tabs>
                <w:tab w:val="left" w:pos="0"/>
              </w:tabs>
              <w:spacing w:after="0"/>
              <w:rPr>
                <w:rFonts w:ascii="Arial" w:eastAsia="Arial" w:hAnsi="Arial" w:cs="Arial"/>
                <w:b/>
                <w:sz w:val="18"/>
                <w:szCs w:val="18"/>
              </w:rPr>
            </w:pPr>
            <w:r>
              <w:rPr>
                <w:rFonts w:ascii="Arial" w:eastAsia="Arial" w:hAnsi="Arial" w:cs="Arial"/>
                <w:b/>
                <w:sz w:val="18"/>
                <w:szCs w:val="18"/>
              </w:rPr>
              <w:t>Legitimación</w:t>
            </w:r>
          </w:p>
        </w:tc>
        <w:tc>
          <w:tcPr>
            <w:tcW w:w="6240" w:type="dxa"/>
            <w:shd w:val="clear" w:color="auto" w:fill="auto"/>
            <w:vAlign w:val="center"/>
          </w:tcPr>
          <w:p w14:paraId="61F1EB15" w14:textId="77777777" w:rsidR="00EF7C80" w:rsidRDefault="00674EF1">
            <w:pPr>
              <w:tabs>
                <w:tab w:val="left" w:pos="0"/>
              </w:tabs>
              <w:spacing w:after="0"/>
              <w:rPr>
                <w:rFonts w:ascii="Arial" w:eastAsia="Arial" w:hAnsi="Arial" w:cs="Arial"/>
                <w:sz w:val="18"/>
                <w:szCs w:val="18"/>
              </w:rPr>
            </w:pPr>
            <w:r>
              <w:rPr>
                <w:rFonts w:ascii="Arial" w:eastAsia="Arial" w:hAnsi="Arial" w:cs="Arial"/>
                <w:sz w:val="18"/>
                <w:szCs w:val="18"/>
              </w:rPr>
              <w:t>RGPD: 6.1.b) El tratamiento es necesario para la ejecución de un contrato en el que el interesado es parte o para la aplicación a petición de este de medidas precontractuales.</w:t>
            </w:r>
          </w:p>
        </w:tc>
      </w:tr>
      <w:tr w:rsidR="00EF7C80" w14:paraId="73D9C4BB" w14:textId="77777777">
        <w:trPr>
          <w:trHeight w:val="1286"/>
        </w:trPr>
        <w:tc>
          <w:tcPr>
            <w:tcW w:w="1580" w:type="dxa"/>
            <w:shd w:val="clear" w:color="auto" w:fill="auto"/>
            <w:vAlign w:val="center"/>
          </w:tcPr>
          <w:p w14:paraId="2AED5D14" w14:textId="77777777" w:rsidR="00EF7C80" w:rsidRDefault="00674EF1">
            <w:pPr>
              <w:tabs>
                <w:tab w:val="left" w:pos="0"/>
              </w:tabs>
              <w:spacing w:after="0"/>
              <w:rPr>
                <w:rFonts w:ascii="Arial" w:eastAsia="Arial" w:hAnsi="Arial" w:cs="Arial"/>
                <w:b/>
                <w:sz w:val="18"/>
                <w:szCs w:val="18"/>
              </w:rPr>
            </w:pPr>
            <w:r>
              <w:rPr>
                <w:rFonts w:ascii="Arial" w:eastAsia="Arial" w:hAnsi="Arial" w:cs="Arial"/>
                <w:b/>
                <w:sz w:val="18"/>
                <w:szCs w:val="18"/>
              </w:rPr>
              <w:t>Destinatarios</w:t>
            </w:r>
          </w:p>
        </w:tc>
        <w:tc>
          <w:tcPr>
            <w:tcW w:w="6240" w:type="dxa"/>
            <w:shd w:val="clear" w:color="auto" w:fill="auto"/>
            <w:vAlign w:val="center"/>
          </w:tcPr>
          <w:p w14:paraId="6F18A147" w14:textId="77777777" w:rsidR="00EF7C80" w:rsidRDefault="00674EF1">
            <w:pPr>
              <w:numPr>
                <w:ilvl w:val="0"/>
                <w:numId w:val="1"/>
              </w:numPr>
              <w:tabs>
                <w:tab w:val="left" w:pos="0"/>
              </w:tabs>
              <w:spacing w:after="0"/>
              <w:ind w:left="298" w:hanging="142"/>
              <w:rPr>
                <w:rFonts w:ascii="Arial" w:eastAsia="Arial" w:hAnsi="Arial" w:cs="Arial"/>
                <w:sz w:val="18"/>
                <w:szCs w:val="18"/>
              </w:rPr>
            </w:pPr>
            <w:r>
              <w:rPr>
                <w:rFonts w:ascii="Arial" w:eastAsia="Arial" w:hAnsi="Arial" w:cs="Arial"/>
                <w:sz w:val="18"/>
                <w:szCs w:val="18"/>
              </w:rPr>
              <w:t>Oficina Española de Patentes y Marcas</w:t>
            </w:r>
          </w:p>
          <w:p w14:paraId="1EF018E8" w14:textId="77777777" w:rsidR="00EF7C80" w:rsidRDefault="00674EF1">
            <w:pPr>
              <w:numPr>
                <w:ilvl w:val="0"/>
                <w:numId w:val="1"/>
              </w:numPr>
              <w:tabs>
                <w:tab w:val="left" w:pos="0"/>
              </w:tabs>
              <w:spacing w:after="0"/>
              <w:ind w:left="298" w:hanging="142"/>
              <w:rPr>
                <w:rFonts w:ascii="Arial" w:eastAsia="Arial" w:hAnsi="Arial" w:cs="Arial"/>
                <w:sz w:val="18"/>
                <w:szCs w:val="18"/>
              </w:rPr>
            </w:pPr>
            <w:r>
              <w:rPr>
                <w:rFonts w:ascii="Arial" w:eastAsia="Arial" w:hAnsi="Arial" w:cs="Arial"/>
                <w:sz w:val="18"/>
                <w:szCs w:val="18"/>
              </w:rPr>
              <w:t>Oficina Europea de Patentes</w:t>
            </w:r>
          </w:p>
          <w:p w14:paraId="7BF83659" w14:textId="77777777" w:rsidR="00EF7C80" w:rsidRDefault="00674EF1">
            <w:pPr>
              <w:numPr>
                <w:ilvl w:val="0"/>
                <w:numId w:val="1"/>
              </w:numPr>
              <w:tabs>
                <w:tab w:val="left" w:pos="0"/>
              </w:tabs>
              <w:spacing w:after="0"/>
              <w:ind w:left="298" w:hanging="142"/>
              <w:rPr>
                <w:rFonts w:ascii="Arial" w:eastAsia="Arial" w:hAnsi="Arial" w:cs="Arial"/>
                <w:sz w:val="18"/>
                <w:szCs w:val="18"/>
              </w:rPr>
            </w:pPr>
            <w:r>
              <w:rPr>
                <w:rFonts w:ascii="Arial" w:eastAsia="Arial" w:hAnsi="Arial" w:cs="Arial"/>
                <w:sz w:val="18"/>
                <w:szCs w:val="18"/>
              </w:rPr>
              <w:t>Organización Mundial de la Propiedad Intelectual</w:t>
            </w:r>
          </w:p>
          <w:p w14:paraId="7C49EBC4" w14:textId="77777777" w:rsidR="00EF7C80" w:rsidRDefault="00674EF1">
            <w:pPr>
              <w:numPr>
                <w:ilvl w:val="0"/>
                <w:numId w:val="1"/>
              </w:numPr>
              <w:tabs>
                <w:tab w:val="left" w:pos="0"/>
              </w:tabs>
              <w:spacing w:after="0"/>
              <w:ind w:left="298" w:hanging="142"/>
              <w:rPr>
                <w:rFonts w:ascii="Arial" w:eastAsia="Arial" w:hAnsi="Arial" w:cs="Arial"/>
                <w:sz w:val="18"/>
                <w:szCs w:val="18"/>
              </w:rPr>
            </w:pPr>
            <w:r>
              <w:rPr>
                <w:rFonts w:ascii="Arial" w:eastAsia="Arial" w:hAnsi="Arial" w:cs="Arial"/>
                <w:sz w:val="18"/>
                <w:szCs w:val="18"/>
              </w:rPr>
              <w:t>Oficinas autorizadas de propiedad industrial de otros países</w:t>
            </w:r>
          </w:p>
          <w:p w14:paraId="3AE6ACB9" w14:textId="77777777" w:rsidR="00EF7C80" w:rsidRDefault="00674EF1">
            <w:pPr>
              <w:numPr>
                <w:ilvl w:val="0"/>
                <w:numId w:val="1"/>
              </w:numPr>
              <w:tabs>
                <w:tab w:val="left" w:pos="0"/>
              </w:tabs>
              <w:spacing w:after="0"/>
              <w:ind w:left="298" w:hanging="142"/>
              <w:rPr>
                <w:rFonts w:ascii="Arial" w:eastAsia="Arial" w:hAnsi="Arial" w:cs="Arial"/>
                <w:sz w:val="18"/>
                <w:szCs w:val="18"/>
              </w:rPr>
            </w:pPr>
            <w:r>
              <w:rPr>
                <w:rFonts w:ascii="Arial" w:eastAsia="Arial" w:hAnsi="Arial" w:cs="Arial"/>
                <w:sz w:val="18"/>
                <w:szCs w:val="18"/>
              </w:rPr>
              <w:t>Registro de la Propiedad Intelectual</w:t>
            </w:r>
          </w:p>
          <w:p w14:paraId="3E7D0C0D" w14:textId="77777777" w:rsidR="00EF7C80" w:rsidRDefault="00674EF1">
            <w:pPr>
              <w:numPr>
                <w:ilvl w:val="0"/>
                <w:numId w:val="1"/>
              </w:numPr>
              <w:tabs>
                <w:tab w:val="left" w:pos="0"/>
              </w:tabs>
              <w:spacing w:after="0"/>
              <w:ind w:left="298" w:hanging="142"/>
              <w:rPr>
                <w:rFonts w:ascii="Arial" w:eastAsia="Arial" w:hAnsi="Arial" w:cs="Arial"/>
                <w:sz w:val="18"/>
                <w:szCs w:val="18"/>
              </w:rPr>
            </w:pPr>
            <w:r>
              <w:rPr>
                <w:rFonts w:ascii="Arial" w:eastAsia="Arial" w:hAnsi="Arial" w:cs="Arial"/>
                <w:sz w:val="18"/>
                <w:szCs w:val="18"/>
              </w:rPr>
              <w:t>Agentes de la Propiedad Industrial</w:t>
            </w:r>
          </w:p>
          <w:p w14:paraId="5E441634" w14:textId="77777777" w:rsidR="00EF7C80" w:rsidRDefault="00674EF1">
            <w:pPr>
              <w:numPr>
                <w:ilvl w:val="0"/>
                <w:numId w:val="1"/>
              </w:numPr>
              <w:tabs>
                <w:tab w:val="left" w:pos="0"/>
              </w:tabs>
              <w:spacing w:after="0"/>
              <w:ind w:left="298" w:hanging="142"/>
              <w:rPr>
                <w:rFonts w:ascii="Arial" w:eastAsia="Arial" w:hAnsi="Arial" w:cs="Arial"/>
                <w:sz w:val="18"/>
                <w:szCs w:val="18"/>
              </w:rPr>
            </w:pPr>
            <w:r>
              <w:rPr>
                <w:rFonts w:ascii="Arial" w:eastAsia="Arial" w:hAnsi="Arial" w:cs="Arial"/>
                <w:sz w:val="18"/>
                <w:szCs w:val="18"/>
              </w:rPr>
              <w:t>Notarios</w:t>
            </w:r>
          </w:p>
          <w:p w14:paraId="7514ADAB" w14:textId="77777777" w:rsidR="00EF7C80" w:rsidRDefault="00674EF1">
            <w:pPr>
              <w:numPr>
                <w:ilvl w:val="0"/>
                <w:numId w:val="1"/>
              </w:numPr>
              <w:tabs>
                <w:tab w:val="left" w:pos="0"/>
              </w:tabs>
              <w:spacing w:after="0"/>
              <w:ind w:left="298" w:hanging="142"/>
              <w:rPr>
                <w:rFonts w:ascii="Arial" w:eastAsia="Arial" w:hAnsi="Arial" w:cs="Arial"/>
                <w:sz w:val="18"/>
                <w:szCs w:val="18"/>
              </w:rPr>
            </w:pPr>
            <w:r>
              <w:rPr>
                <w:rFonts w:ascii="Arial" w:eastAsia="Arial" w:hAnsi="Arial" w:cs="Arial"/>
                <w:sz w:val="18"/>
                <w:szCs w:val="18"/>
              </w:rPr>
              <w:t>Empresas de valorización de resultados</w:t>
            </w:r>
          </w:p>
          <w:p w14:paraId="35575EBA" w14:textId="77777777" w:rsidR="00EF7C80" w:rsidRDefault="00674EF1">
            <w:pPr>
              <w:numPr>
                <w:ilvl w:val="0"/>
                <w:numId w:val="1"/>
              </w:numPr>
              <w:tabs>
                <w:tab w:val="left" w:pos="0"/>
              </w:tabs>
              <w:spacing w:after="0"/>
              <w:ind w:left="298" w:hanging="142"/>
              <w:rPr>
                <w:rFonts w:ascii="Arial" w:eastAsia="Arial" w:hAnsi="Arial" w:cs="Arial"/>
                <w:sz w:val="18"/>
                <w:szCs w:val="18"/>
              </w:rPr>
            </w:pPr>
            <w:r>
              <w:rPr>
                <w:rFonts w:ascii="Arial" w:eastAsia="Arial" w:hAnsi="Arial" w:cs="Arial"/>
                <w:sz w:val="18"/>
                <w:szCs w:val="18"/>
              </w:rPr>
              <w:t>Cotitulares de los resultados</w:t>
            </w:r>
          </w:p>
        </w:tc>
      </w:tr>
      <w:tr w:rsidR="00EF7C80" w14:paraId="4969D835" w14:textId="77777777">
        <w:trPr>
          <w:trHeight w:val="593"/>
        </w:trPr>
        <w:tc>
          <w:tcPr>
            <w:tcW w:w="1580" w:type="dxa"/>
            <w:shd w:val="clear" w:color="auto" w:fill="auto"/>
            <w:vAlign w:val="center"/>
          </w:tcPr>
          <w:p w14:paraId="045D3EDC" w14:textId="77777777" w:rsidR="00EF7C80" w:rsidRDefault="00674EF1">
            <w:pPr>
              <w:tabs>
                <w:tab w:val="left" w:pos="0"/>
              </w:tabs>
              <w:spacing w:after="0"/>
              <w:rPr>
                <w:rFonts w:ascii="Arial" w:eastAsia="Arial" w:hAnsi="Arial" w:cs="Arial"/>
                <w:b/>
                <w:sz w:val="18"/>
                <w:szCs w:val="18"/>
              </w:rPr>
            </w:pPr>
            <w:r>
              <w:rPr>
                <w:rFonts w:ascii="Arial" w:eastAsia="Arial" w:hAnsi="Arial" w:cs="Arial"/>
                <w:b/>
                <w:sz w:val="18"/>
                <w:szCs w:val="18"/>
              </w:rPr>
              <w:t>Derechos</w:t>
            </w:r>
          </w:p>
        </w:tc>
        <w:tc>
          <w:tcPr>
            <w:tcW w:w="6240" w:type="dxa"/>
            <w:shd w:val="clear" w:color="auto" w:fill="auto"/>
            <w:vAlign w:val="center"/>
          </w:tcPr>
          <w:p w14:paraId="08413A65" w14:textId="77777777" w:rsidR="00EF7C80" w:rsidRDefault="00674EF1">
            <w:pPr>
              <w:tabs>
                <w:tab w:val="left" w:pos="0"/>
              </w:tabs>
              <w:spacing w:after="0"/>
              <w:rPr>
                <w:rFonts w:ascii="Arial" w:eastAsia="Arial" w:hAnsi="Arial" w:cs="Arial"/>
                <w:sz w:val="18"/>
                <w:szCs w:val="18"/>
              </w:rPr>
            </w:pPr>
            <w:r>
              <w:rPr>
                <w:rFonts w:ascii="Arial" w:eastAsia="Arial" w:hAnsi="Arial" w:cs="Arial"/>
                <w:sz w:val="18"/>
                <w:szCs w:val="18"/>
              </w:rPr>
              <w:t>Acceso, rectificación, supresión, limitación del tratamiento oposición y, en su caso, portabilidad de los datos.</w:t>
            </w:r>
          </w:p>
        </w:tc>
      </w:tr>
      <w:tr w:rsidR="00EF7C80" w14:paraId="2392A141" w14:textId="77777777">
        <w:trPr>
          <w:trHeight w:val="566"/>
        </w:trPr>
        <w:tc>
          <w:tcPr>
            <w:tcW w:w="1580" w:type="dxa"/>
            <w:shd w:val="clear" w:color="auto" w:fill="auto"/>
            <w:vAlign w:val="center"/>
          </w:tcPr>
          <w:p w14:paraId="7C9846D6" w14:textId="77777777" w:rsidR="00EF7C80" w:rsidRDefault="00674EF1">
            <w:pPr>
              <w:tabs>
                <w:tab w:val="left" w:pos="0"/>
              </w:tabs>
              <w:spacing w:after="0"/>
              <w:rPr>
                <w:rFonts w:ascii="Arial" w:eastAsia="Arial" w:hAnsi="Arial" w:cs="Arial"/>
                <w:b/>
                <w:sz w:val="18"/>
                <w:szCs w:val="18"/>
              </w:rPr>
            </w:pPr>
            <w:r>
              <w:rPr>
                <w:rFonts w:ascii="Arial" w:eastAsia="Arial" w:hAnsi="Arial" w:cs="Arial"/>
                <w:b/>
                <w:sz w:val="18"/>
                <w:szCs w:val="18"/>
              </w:rPr>
              <w:t>Procedencia</w:t>
            </w:r>
          </w:p>
        </w:tc>
        <w:tc>
          <w:tcPr>
            <w:tcW w:w="6240" w:type="dxa"/>
            <w:shd w:val="clear" w:color="auto" w:fill="auto"/>
            <w:vAlign w:val="center"/>
          </w:tcPr>
          <w:p w14:paraId="78E27AEC" w14:textId="77777777" w:rsidR="00EF7C80" w:rsidRDefault="00674EF1">
            <w:pPr>
              <w:tabs>
                <w:tab w:val="left" w:pos="0"/>
              </w:tabs>
              <w:spacing w:after="0"/>
              <w:rPr>
                <w:rFonts w:ascii="Arial" w:eastAsia="Arial" w:hAnsi="Arial" w:cs="Arial"/>
                <w:sz w:val="18"/>
                <w:szCs w:val="18"/>
              </w:rPr>
            </w:pPr>
            <w:r>
              <w:rPr>
                <w:rFonts w:ascii="Arial" w:eastAsia="Arial" w:hAnsi="Arial" w:cs="Arial"/>
                <w:sz w:val="18"/>
                <w:szCs w:val="18"/>
              </w:rPr>
              <w:t>El propio interesado o su representante legal.</w:t>
            </w:r>
          </w:p>
        </w:tc>
      </w:tr>
    </w:tbl>
    <w:p w14:paraId="4B40F548" w14:textId="77777777" w:rsidR="00EF7C80" w:rsidRDefault="00674EF1">
      <w:pPr>
        <w:tabs>
          <w:tab w:val="left" w:pos="0"/>
        </w:tabs>
        <w:spacing w:before="240" w:after="0"/>
        <w:jc w:val="both"/>
        <w:rPr>
          <w:rFonts w:ascii="Arial" w:eastAsia="Arial" w:hAnsi="Arial" w:cs="Arial"/>
          <w:sz w:val="18"/>
          <w:szCs w:val="18"/>
        </w:rPr>
      </w:pPr>
      <w:r>
        <w:rPr>
          <w:rFonts w:ascii="Arial" w:eastAsia="Arial" w:hAnsi="Arial" w:cs="Arial"/>
          <w:sz w:val="18"/>
          <w:szCs w:val="18"/>
        </w:rPr>
        <w:t>Para información adicional relativa a la protección de sus datos, por favor, consulte en este enlace:</w:t>
      </w:r>
    </w:p>
    <w:p w14:paraId="160EAD9D" w14:textId="77777777" w:rsidR="00EF7C80" w:rsidRDefault="00000000">
      <w:pPr>
        <w:tabs>
          <w:tab w:val="left" w:pos="0"/>
        </w:tabs>
        <w:spacing w:after="0"/>
        <w:jc w:val="both"/>
        <w:rPr>
          <w:highlight w:val="lightGray"/>
        </w:rPr>
      </w:pPr>
      <w:hyperlink r:id="rId8">
        <w:r w:rsidR="00674EF1">
          <w:rPr>
            <w:rFonts w:ascii="Arial" w:eastAsia="Arial" w:hAnsi="Arial" w:cs="Arial"/>
            <w:color w:val="0000FF"/>
            <w:sz w:val="18"/>
            <w:szCs w:val="18"/>
            <w:u w:val="single"/>
          </w:rPr>
          <w:t>https://www.unileon.es/investigadores/otri/tratamiento-datos-de-</w:t>
        </w:r>
        <w:r w:rsidR="00674EF1">
          <w:rPr>
            <w:rFonts w:ascii="Arial" w:eastAsia="Arial" w:hAnsi="Arial" w:cs="Arial"/>
            <w:color w:val="0000FF"/>
            <w:sz w:val="18"/>
            <w:szCs w:val="18"/>
            <w:u w:val="single"/>
          </w:rPr>
          <w:t>c</w:t>
        </w:r>
        <w:r w:rsidR="00674EF1">
          <w:rPr>
            <w:rFonts w:ascii="Arial" w:eastAsia="Arial" w:hAnsi="Arial" w:cs="Arial"/>
            <w:color w:val="0000FF"/>
            <w:sz w:val="18"/>
            <w:szCs w:val="18"/>
            <w:u w:val="single"/>
          </w:rPr>
          <w:t>aracter-personal</w:t>
        </w:r>
      </w:hyperlink>
      <w:r w:rsidR="00674EF1">
        <w:rPr>
          <w:rFonts w:ascii="Arial" w:eastAsia="Arial" w:hAnsi="Arial" w:cs="Arial"/>
          <w:sz w:val="18"/>
          <w:szCs w:val="18"/>
        </w:rPr>
        <w:t>.</w:t>
      </w:r>
      <w:r w:rsidR="00674EF1">
        <w:br w:type="page"/>
      </w:r>
    </w:p>
    <w:p w14:paraId="4C272D70" w14:textId="77777777" w:rsidR="00EF7C80" w:rsidRDefault="00674EF1">
      <w:pPr>
        <w:keepNext/>
        <w:spacing w:before="120"/>
        <w:jc w:val="both"/>
        <w:rPr>
          <w:b/>
        </w:rPr>
      </w:pPr>
      <w:r>
        <w:rPr>
          <w:b/>
        </w:rPr>
        <w:lastRenderedPageBreak/>
        <w:t>1.- ORIGEN DE LA INVENCIÓN</w:t>
      </w:r>
    </w:p>
    <w:p w14:paraId="1606ED85" w14:textId="77777777" w:rsidR="00EF7C80" w:rsidRDefault="00674EF1">
      <w:pPr>
        <w:jc w:val="both"/>
      </w:pPr>
      <w:r>
        <w:t>La invención es resultado de:</w:t>
      </w:r>
    </w:p>
    <w:p w14:paraId="22D2B3E7" w14:textId="77777777" w:rsidR="00EF7C80" w:rsidRDefault="00000000">
      <w:pPr>
        <w:jc w:val="both"/>
      </w:pPr>
      <w:sdt>
        <w:sdtPr>
          <w:tag w:val="goog_rdk_0"/>
          <w:id w:val="1051114714"/>
        </w:sdtPr>
        <w:sdtContent>
          <w:r w:rsidR="00674EF1">
            <w:rPr>
              <w:rFonts w:ascii="Arial Unicode MS" w:eastAsia="Arial Unicode MS" w:hAnsi="Arial Unicode MS" w:cs="Arial Unicode MS"/>
            </w:rPr>
            <w:t xml:space="preserve">☐ Un proyecto de investigación </w:t>
          </w:r>
        </w:sdtContent>
      </w:sdt>
      <w:bookmarkStart w:id="5" w:name="bookmark=id.3dy6vkm" w:colFirst="0" w:colLast="0"/>
      <w:bookmarkEnd w:id="5"/>
      <w:r w:rsidR="00674EF1">
        <w:t>(citar título del proyecto, clave orgánica y entidad financiadora)</w:t>
      </w:r>
    </w:p>
    <w:p w14:paraId="084C5B52" w14:textId="77777777" w:rsidR="00EF7C80" w:rsidRDefault="00000000">
      <w:pPr>
        <w:jc w:val="both"/>
      </w:pPr>
      <w:sdt>
        <w:sdtPr>
          <w:tag w:val="goog_rdk_1"/>
          <w:id w:val="1460911200"/>
        </w:sdtPr>
        <w:sdtContent>
          <w:r w:rsidR="00674EF1">
            <w:rPr>
              <w:rFonts w:ascii="Arial Unicode MS" w:eastAsia="Arial Unicode MS" w:hAnsi="Arial Unicode MS" w:cs="Arial Unicode MS"/>
            </w:rPr>
            <w:t xml:space="preserve">☐ </w:t>
          </w:r>
        </w:sdtContent>
      </w:sdt>
    </w:p>
    <w:p w14:paraId="74580751" w14:textId="77777777" w:rsidR="00EF7C80" w:rsidRDefault="00000000">
      <w:pPr>
        <w:jc w:val="both"/>
      </w:pPr>
      <w:sdt>
        <w:sdtPr>
          <w:tag w:val="goog_rdk_2"/>
          <w:id w:val="434254435"/>
        </w:sdtPr>
        <w:sdtContent>
          <w:r w:rsidR="00674EF1">
            <w:rPr>
              <w:rFonts w:ascii="Arial Unicode MS" w:eastAsia="Arial Unicode MS" w:hAnsi="Arial Unicode MS" w:cs="Arial Unicode MS"/>
            </w:rPr>
            <w:t>☐</w:t>
          </w:r>
        </w:sdtContent>
      </w:sdt>
    </w:p>
    <w:p w14:paraId="701DA6E8" w14:textId="77777777" w:rsidR="00EF7C80" w:rsidRDefault="00674EF1">
      <w:pPr>
        <w:jc w:val="both"/>
        <w:rPr>
          <w:color w:val="A6A6A6"/>
        </w:rPr>
      </w:pPr>
      <w:r>
        <w:rPr>
          <w:color w:val="A6A6A6"/>
        </w:rPr>
        <w:t>En caso de indicar TFG, TFM, TESIS, o similar, debe incluir necesariamente la totalidad de las referencias a la misma, siendo al menos las siguientes:</w:t>
      </w:r>
    </w:p>
    <w:p w14:paraId="3C99157B" w14:textId="77777777" w:rsidR="00EF7C80" w:rsidRDefault="00674EF1">
      <w:pPr>
        <w:jc w:val="both"/>
        <w:rPr>
          <w:color w:val="A6A6A6"/>
        </w:rPr>
      </w:pPr>
      <w:r>
        <w:rPr>
          <w:color w:val="A6A6A6"/>
        </w:rPr>
        <w:t xml:space="preserve">Título de la tesis, tutor, director, estado de la misma, participación en la generación de la invención de cada uno de los inventores, incluyéndose la participación del tutor y director. La participación de cada uno de los inventores debe reflejarse tanto en el % de contribución a la invención, como en el detalle de la parte técnica asociada al desarrollo de la propia invención. </w:t>
      </w:r>
    </w:p>
    <w:p w14:paraId="57D9EB9F" w14:textId="77777777" w:rsidR="00EF7C80" w:rsidRDefault="00674EF1">
      <w:pPr>
        <w:jc w:val="both"/>
        <w:rPr>
          <w:color w:val="A6A6A6"/>
        </w:rPr>
      </w:pPr>
      <w:r>
        <w:rPr>
          <w:color w:val="A6A6A6"/>
        </w:rPr>
        <w:t xml:space="preserve">Tipo de financiación recibida para la generación de la invención, pudiéndose ser </w:t>
      </w:r>
      <w:proofErr w:type="spellStart"/>
      <w:r>
        <w:rPr>
          <w:color w:val="A6A6A6"/>
        </w:rPr>
        <w:t>JCyL</w:t>
      </w:r>
      <w:proofErr w:type="spellEnd"/>
      <w:r>
        <w:rPr>
          <w:color w:val="A6A6A6"/>
        </w:rPr>
        <w:t xml:space="preserve">, Ministerio, organismo, empresa…. En el caso de haberse financiado un contrato laboral en la ULE (PIRTU, ART83, </w:t>
      </w:r>
      <w:proofErr w:type="spellStart"/>
      <w:r>
        <w:rPr>
          <w:color w:val="A6A6A6"/>
        </w:rPr>
        <w:t>etc</w:t>
      </w:r>
      <w:proofErr w:type="spellEnd"/>
      <w:r>
        <w:rPr>
          <w:color w:val="A6A6A6"/>
        </w:rPr>
        <w:t xml:space="preserve">), indicar sus datos de forma expresa para su correcta identificación. </w:t>
      </w:r>
    </w:p>
    <w:p w14:paraId="5E3107BB" w14:textId="77777777" w:rsidR="00EF7C80" w:rsidRDefault="00674EF1">
      <w:pPr>
        <w:jc w:val="both"/>
        <w:rPr>
          <w:color w:val="A6A6A6"/>
        </w:rPr>
      </w:pPr>
      <w:r>
        <w:rPr>
          <w:color w:val="A6A6A6"/>
        </w:rPr>
        <w:t xml:space="preserve">Fecha de depósito (pasada o futura), fecha de defensa (pasada o futura), tipo de depósito realizado (si se realizó en condiciones embargo), publicaciones, revistas o artículos relacionados, prensa, concursos, etc. </w:t>
      </w:r>
    </w:p>
    <w:p w14:paraId="1A026A07" w14:textId="77777777" w:rsidR="00EF7C80" w:rsidRDefault="00674EF1">
      <w:pPr>
        <w:jc w:val="both"/>
      </w:pPr>
      <w:r>
        <w:rPr>
          <w:b/>
        </w:rPr>
        <w:t>Estimación del coste de obtención de la patente</w:t>
      </w:r>
      <w:r>
        <w:t>:</w:t>
      </w:r>
    </w:p>
    <w:p w14:paraId="69AA40E4" w14:textId="77777777" w:rsidR="00EF7C80" w:rsidRDefault="00674EF1">
      <w:pPr>
        <w:jc w:val="both"/>
      </w:pPr>
      <w:r>
        <w:t>Mediante la determinación de los gastos de experimentación que fueron necesarios en las anualidades previas para la obtención de los resultados descritos. Puede calcularse mediante un % del presupuesto financiable del proyecto que haya permitido la generación de la invención para cada anualidad según corresponda.</w:t>
      </w:r>
    </w:p>
    <w:p w14:paraId="43886D6E" w14:textId="77777777" w:rsidR="00EF7C80" w:rsidRDefault="00674EF1">
      <w:pPr>
        <w:jc w:val="both"/>
      </w:pPr>
      <w:bookmarkStart w:id="6" w:name="bookmark=id.4d34og8" w:colFirst="0" w:colLast="0"/>
      <w:bookmarkEnd w:id="6"/>
      <w:r>
        <w:t>Indicar lo que proceda</w:t>
      </w:r>
    </w:p>
    <w:p w14:paraId="63DADF70" w14:textId="77777777" w:rsidR="00EF7C80" w:rsidRDefault="00674EF1">
      <w:pPr>
        <w:jc w:val="both"/>
      </w:pPr>
      <w:r>
        <w:t xml:space="preserve">Puede emplear asimismo la siguiente tabla (añada tantas filas como necesite) indicando: </w:t>
      </w:r>
    </w:p>
    <w:tbl>
      <w:tblPr>
        <w:tblStyle w:val="a1"/>
        <w:tblW w:w="903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5"/>
        <w:gridCol w:w="1240"/>
        <w:gridCol w:w="1193"/>
        <w:gridCol w:w="5044"/>
      </w:tblGrid>
      <w:tr w:rsidR="00EF7C80" w14:paraId="78DC00F7" w14:textId="77777777">
        <w:tc>
          <w:tcPr>
            <w:tcW w:w="1555" w:type="dxa"/>
          </w:tcPr>
          <w:p w14:paraId="5EBABAA8" w14:textId="77777777" w:rsidR="00EF7C80" w:rsidRDefault="00674EF1">
            <w:pPr>
              <w:jc w:val="both"/>
              <w:rPr>
                <w:sz w:val="18"/>
                <w:szCs w:val="18"/>
              </w:rPr>
            </w:pPr>
            <w:r>
              <w:rPr>
                <w:sz w:val="18"/>
                <w:szCs w:val="18"/>
              </w:rPr>
              <w:t>PROYECTO (1)</w:t>
            </w:r>
          </w:p>
        </w:tc>
        <w:tc>
          <w:tcPr>
            <w:tcW w:w="1240" w:type="dxa"/>
          </w:tcPr>
          <w:p w14:paraId="3C97993F" w14:textId="77777777" w:rsidR="00EF7C80" w:rsidRDefault="00674EF1">
            <w:pPr>
              <w:jc w:val="both"/>
              <w:rPr>
                <w:sz w:val="18"/>
                <w:szCs w:val="18"/>
              </w:rPr>
            </w:pPr>
            <w:proofErr w:type="gramStart"/>
            <w:r>
              <w:rPr>
                <w:sz w:val="18"/>
                <w:szCs w:val="18"/>
              </w:rPr>
              <w:t>Anualidad(</w:t>
            </w:r>
            <w:proofErr w:type="gramEnd"/>
            <w:r>
              <w:rPr>
                <w:sz w:val="18"/>
                <w:szCs w:val="18"/>
              </w:rPr>
              <w:t>2)</w:t>
            </w:r>
          </w:p>
        </w:tc>
        <w:tc>
          <w:tcPr>
            <w:tcW w:w="1193" w:type="dxa"/>
          </w:tcPr>
          <w:p w14:paraId="1EDED40A" w14:textId="77777777" w:rsidR="00EF7C80" w:rsidRDefault="00674EF1">
            <w:pPr>
              <w:jc w:val="both"/>
              <w:rPr>
                <w:sz w:val="18"/>
                <w:szCs w:val="18"/>
              </w:rPr>
            </w:pPr>
            <w:r>
              <w:rPr>
                <w:sz w:val="18"/>
                <w:szCs w:val="18"/>
              </w:rPr>
              <w:t>% (3)</w:t>
            </w:r>
          </w:p>
        </w:tc>
        <w:tc>
          <w:tcPr>
            <w:tcW w:w="5044" w:type="dxa"/>
          </w:tcPr>
          <w:p w14:paraId="6579486A" w14:textId="77777777" w:rsidR="00EF7C80" w:rsidRDefault="00674EF1">
            <w:pPr>
              <w:jc w:val="both"/>
              <w:rPr>
                <w:sz w:val="18"/>
                <w:szCs w:val="18"/>
              </w:rPr>
            </w:pPr>
            <w:r>
              <w:rPr>
                <w:sz w:val="18"/>
                <w:szCs w:val="18"/>
              </w:rPr>
              <w:t>Explicación o detalle del gasto.</w:t>
            </w:r>
          </w:p>
        </w:tc>
      </w:tr>
      <w:tr w:rsidR="00EF7C80" w14:paraId="12B58DAA" w14:textId="77777777">
        <w:tc>
          <w:tcPr>
            <w:tcW w:w="1555" w:type="dxa"/>
          </w:tcPr>
          <w:p w14:paraId="2B1E0A9A" w14:textId="77777777" w:rsidR="00EF7C80" w:rsidRDefault="00EF7C80">
            <w:pPr>
              <w:jc w:val="both"/>
            </w:pPr>
          </w:p>
        </w:tc>
        <w:tc>
          <w:tcPr>
            <w:tcW w:w="1240" w:type="dxa"/>
          </w:tcPr>
          <w:p w14:paraId="3A898DFD" w14:textId="77777777" w:rsidR="00EF7C80" w:rsidRDefault="00EF7C80">
            <w:pPr>
              <w:jc w:val="both"/>
            </w:pPr>
          </w:p>
        </w:tc>
        <w:tc>
          <w:tcPr>
            <w:tcW w:w="1193" w:type="dxa"/>
          </w:tcPr>
          <w:p w14:paraId="4A18E6CB" w14:textId="77777777" w:rsidR="00EF7C80" w:rsidRDefault="00EF7C80">
            <w:pPr>
              <w:jc w:val="both"/>
            </w:pPr>
          </w:p>
        </w:tc>
        <w:tc>
          <w:tcPr>
            <w:tcW w:w="5044" w:type="dxa"/>
          </w:tcPr>
          <w:p w14:paraId="385AE951" w14:textId="77777777" w:rsidR="00EF7C80" w:rsidRDefault="00EF7C80">
            <w:pPr>
              <w:jc w:val="both"/>
            </w:pPr>
          </w:p>
        </w:tc>
      </w:tr>
    </w:tbl>
    <w:p w14:paraId="5A085FF0" w14:textId="77777777" w:rsidR="00EF7C80" w:rsidRDefault="00EF7C80">
      <w:pPr>
        <w:jc w:val="both"/>
      </w:pPr>
    </w:p>
    <w:p w14:paraId="0E556856" w14:textId="77777777" w:rsidR="00EF7C80" w:rsidRDefault="00674EF1">
      <w:pPr>
        <w:numPr>
          <w:ilvl w:val="0"/>
          <w:numId w:val="6"/>
        </w:numPr>
        <w:pBdr>
          <w:top w:val="nil"/>
          <w:left w:val="nil"/>
          <w:bottom w:val="nil"/>
          <w:right w:val="nil"/>
          <w:between w:val="nil"/>
        </w:pBdr>
        <w:jc w:val="both"/>
        <w:rPr>
          <w:rFonts w:cs="Trebuchet MS"/>
          <w:color w:val="BFBFBF"/>
          <w:sz w:val="20"/>
          <w:szCs w:val="20"/>
        </w:rPr>
      </w:pPr>
      <w:r>
        <w:rPr>
          <w:rFonts w:cs="Trebuchet MS"/>
          <w:color w:val="BFBFBF"/>
          <w:sz w:val="20"/>
          <w:szCs w:val="20"/>
        </w:rPr>
        <w:t>Clave orgánica del proyecto</w:t>
      </w:r>
    </w:p>
    <w:p w14:paraId="7D905F2A" w14:textId="77777777" w:rsidR="00EF7C80" w:rsidRDefault="00674EF1">
      <w:pPr>
        <w:numPr>
          <w:ilvl w:val="0"/>
          <w:numId w:val="6"/>
        </w:numPr>
        <w:pBdr>
          <w:top w:val="nil"/>
          <w:left w:val="nil"/>
          <w:bottom w:val="nil"/>
          <w:right w:val="nil"/>
          <w:between w:val="nil"/>
        </w:pBdr>
        <w:jc w:val="both"/>
        <w:rPr>
          <w:rFonts w:cs="Trebuchet MS"/>
          <w:color w:val="BFBFBF"/>
          <w:sz w:val="20"/>
          <w:szCs w:val="20"/>
        </w:rPr>
      </w:pPr>
      <w:r>
        <w:rPr>
          <w:rFonts w:cs="Trebuchet MS"/>
          <w:color w:val="BFBFBF"/>
          <w:sz w:val="20"/>
          <w:szCs w:val="20"/>
        </w:rPr>
        <w:t>Anualidad. Indíquese para cada anualidad un % en la siguiente columna</w:t>
      </w:r>
    </w:p>
    <w:p w14:paraId="269FC9BE" w14:textId="77777777" w:rsidR="00EF7C80" w:rsidRDefault="00674EF1">
      <w:pPr>
        <w:numPr>
          <w:ilvl w:val="0"/>
          <w:numId w:val="6"/>
        </w:numPr>
        <w:pBdr>
          <w:top w:val="nil"/>
          <w:left w:val="nil"/>
          <w:bottom w:val="nil"/>
          <w:right w:val="nil"/>
          <w:between w:val="nil"/>
        </w:pBdr>
        <w:jc w:val="both"/>
        <w:rPr>
          <w:rFonts w:cs="Trebuchet MS"/>
          <w:color w:val="BFBFBF"/>
          <w:sz w:val="20"/>
          <w:szCs w:val="20"/>
        </w:rPr>
      </w:pPr>
      <w:r>
        <w:rPr>
          <w:rFonts w:cs="Trebuchet MS"/>
          <w:color w:val="BFBFBF"/>
          <w:sz w:val="20"/>
          <w:szCs w:val="20"/>
        </w:rPr>
        <w:t>% empleado en la generación de la invención según el presupuesto financiable que consta en UXXI para dicha clave orgánica y dicha anualidad</w:t>
      </w:r>
    </w:p>
    <w:p w14:paraId="5B0B3EAF" w14:textId="77777777" w:rsidR="00EF7C80" w:rsidRDefault="00674EF1">
      <w:pPr>
        <w:jc w:val="both"/>
      </w:pPr>
      <w:r>
        <w:rPr>
          <w:b/>
        </w:rPr>
        <w:t>Investigadores participantes y relación mantenida con la ULE</w:t>
      </w:r>
      <w:r>
        <w:t xml:space="preserve"> durante la generación de la invención.</w:t>
      </w:r>
    </w:p>
    <w:p w14:paraId="5970B669" w14:textId="77777777" w:rsidR="00EF7C80" w:rsidRDefault="00674EF1">
      <w:pPr>
        <w:jc w:val="both"/>
      </w:pPr>
      <w:r>
        <w:t>Indicar lo que proceda</w:t>
      </w:r>
    </w:p>
    <w:p w14:paraId="5412B721" w14:textId="77777777" w:rsidR="00EF7C80" w:rsidRDefault="00674EF1">
      <w:pPr>
        <w:jc w:val="both"/>
      </w:pPr>
      <w:r>
        <w:t xml:space="preserve">Puede emplear asimismo la siguiente tabla (añada tantas filas como necesite) indicando: </w:t>
      </w:r>
    </w:p>
    <w:tbl>
      <w:tblPr>
        <w:tblStyle w:val="a2"/>
        <w:tblW w:w="892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5"/>
        <w:gridCol w:w="1134"/>
        <w:gridCol w:w="1193"/>
        <w:gridCol w:w="5044"/>
      </w:tblGrid>
      <w:tr w:rsidR="00EF7C80" w14:paraId="0F31E923" w14:textId="77777777">
        <w:tc>
          <w:tcPr>
            <w:tcW w:w="1555" w:type="dxa"/>
          </w:tcPr>
          <w:p w14:paraId="6D0856C9" w14:textId="77777777" w:rsidR="00EF7C80" w:rsidRDefault="00674EF1">
            <w:pPr>
              <w:jc w:val="both"/>
              <w:rPr>
                <w:sz w:val="18"/>
                <w:szCs w:val="18"/>
              </w:rPr>
            </w:pPr>
            <w:r>
              <w:rPr>
                <w:sz w:val="18"/>
                <w:szCs w:val="18"/>
              </w:rPr>
              <w:t>NOMBRE INVENTOR</w:t>
            </w:r>
          </w:p>
        </w:tc>
        <w:tc>
          <w:tcPr>
            <w:tcW w:w="1134" w:type="dxa"/>
          </w:tcPr>
          <w:p w14:paraId="73F64923" w14:textId="77777777" w:rsidR="00EF7C80" w:rsidRDefault="00674EF1">
            <w:pPr>
              <w:jc w:val="both"/>
              <w:rPr>
                <w:sz w:val="18"/>
                <w:szCs w:val="18"/>
              </w:rPr>
            </w:pPr>
            <w:r>
              <w:rPr>
                <w:sz w:val="18"/>
                <w:szCs w:val="18"/>
              </w:rPr>
              <w:t>Vínculo con la ULE durante la generación (1)</w:t>
            </w:r>
          </w:p>
        </w:tc>
        <w:tc>
          <w:tcPr>
            <w:tcW w:w="1193" w:type="dxa"/>
          </w:tcPr>
          <w:p w14:paraId="4A60C81D" w14:textId="77777777" w:rsidR="00EF7C80" w:rsidRDefault="00674EF1">
            <w:pPr>
              <w:jc w:val="both"/>
              <w:rPr>
                <w:sz w:val="18"/>
                <w:szCs w:val="18"/>
              </w:rPr>
            </w:pPr>
            <w:r>
              <w:rPr>
                <w:sz w:val="18"/>
                <w:szCs w:val="18"/>
              </w:rPr>
              <w:t>Situación actual (2)</w:t>
            </w:r>
          </w:p>
        </w:tc>
        <w:tc>
          <w:tcPr>
            <w:tcW w:w="5044" w:type="dxa"/>
          </w:tcPr>
          <w:p w14:paraId="7DE9D8DF" w14:textId="77777777" w:rsidR="00EF7C80" w:rsidRDefault="00674EF1">
            <w:pPr>
              <w:jc w:val="both"/>
              <w:rPr>
                <w:sz w:val="18"/>
                <w:szCs w:val="18"/>
              </w:rPr>
            </w:pPr>
            <w:r>
              <w:rPr>
                <w:sz w:val="18"/>
                <w:szCs w:val="18"/>
              </w:rPr>
              <w:t xml:space="preserve">Forma en la que se realizó la colaboración con la ULE. </w:t>
            </w:r>
          </w:p>
        </w:tc>
      </w:tr>
      <w:tr w:rsidR="00EF7C80" w14:paraId="5C9A0745" w14:textId="77777777">
        <w:tc>
          <w:tcPr>
            <w:tcW w:w="1555" w:type="dxa"/>
          </w:tcPr>
          <w:p w14:paraId="08C99C97" w14:textId="77777777" w:rsidR="00EF7C80" w:rsidRDefault="00EF7C80">
            <w:pPr>
              <w:jc w:val="both"/>
            </w:pPr>
          </w:p>
        </w:tc>
        <w:tc>
          <w:tcPr>
            <w:tcW w:w="1134" w:type="dxa"/>
          </w:tcPr>
          <w:p w14:paraId="3988FB29" w14:textId="77777777" w:rsidR="00EF7C80" w:rsidRDefault="00EF7C80">
            <w:pPr>
              <w:jc w:val="both"/>
            </w:pPr>
          </w:p>
        </w:tc>
        <w:tc>
          <w:tcPr>
            <w:tcW w:w="1193" w:type="dxa"/>
          </w:tcPr>
          <w:p w14:paraId="57183779" w14:textId="77777777" w:rsidR="00EF7C80" w:rsidRDefault="00EF7C80">
            <w:pPr>
              <w:jc w:val="both"/>
            </w:pPr>
          </w:p>
        </w:tc>
        <w:tc>
          <w:tcPr>
            <w:tcW w:w="5044" w:type="dxa"/>
          </w:tcPr>
          <w:p w14:paraId="57150628" w14:textId="77777777" w:rsidR="00EF7C80" w:rsidRDefault="00EF7C80">
            <w:pPr>
              <w:jc w:val="both"/>
            </w:pPr>
          </w:p>
        </w:tc>
      </w:tr>
    </w:tbl>
    <w:p w14:paraId="1C15BAA2" w14:textId="77777777" w:rsidR="00EF7C80" w:rsidRDefault="00EF7C80">
      <w:pPr>
        <w:jc w:val="both"/>
      </w:pPr>
    </w:p>
    <w:p w14:paraId="08A5A728" w14:textId="77777777" w:rsidR="00EF7C80" w:rsidRDefault="00674EF1">
      <w:pPr>
        <w:numPr>
          <w:ilvl w:val="0"/>
          <w:numId w:val="7"/>
        </w:numPr>
        <w:pBdr>
          <w:top w:val="nil"/>
          <w:left w:val="nil"/>
          <w:bottom w:val="nil"/>
          <w:right w:val="nil"/>
          <w:between w:val="nil"/>
        </w:pBdr>
        <w:jc w:val="both"/>
        <w:rPr>
          <w:rFonts w:cs="Trebuchet MS"/>
          <w:color w:val="BFBFBF"/>
          <w:sz w:val="20"/>
          <w:szCs w:val="20"/>
        </w:rPr>
      </w:pPr>
      <w:r>
        <w:rPr>
          <w:rFonts w:cs="Trebuchet MS"/>
          <w:color w:val="BFBFBF"/>
          <w:sz w:val="20"/>
          <w:szCs w:val="20"/>
        </w:rPr>
        <w:t>Debe indicarse si, durante la generación de la invención pertenece a alguno de los tipos indicados en el art13 de la Ley de la ciencia o situación que motiva la relación con la ULE.</w:t>
      </w:r>
    </w:p>
    <w:p w14:paraId="560A55E3" w14:textId="77777777" w:rsidR="00EF7C80" w:rsidRDefault="00674EF1">
      <w:pPr>
        <w:numPr>
          <w:ilvl w:val="0"/>
          <w:numId w:val="7"/>
        </w:numPr>
        <w:pBdr>
          <w:top w:val="nil"/>
          <w:left w:val="nil"/>
          <w:bottom w:val="nil"/>
          <w:right w:val="nil"/>
          <w:between w:val="nil"/>
        </w:pBdr>
        <w:jc w:val="both"/>
        <w:rPr>
          <w:rFonts w:cs="Trebuchet MS"/>
          <w:color w:val="BFBFBF"/>
          <w:sz w:val="20"/>
          <w:szCs w:val="20"/>
        </w:rPr>
      </w:pPr>
      <w:r>
        <w:rPr>
          <w:rFonts w:cs="Trebuchet MS"/>
          <w:color w:val="BFBFBF"/>
          <w:sz w:val="20"/>
          <w:szCs w:val="20"/>
        </w:rPr>
        <w:t xml:space="preserve">De no mantener relación con la ULE en la actualidad, indicar la fecha de fin de la relación con la ULE y la situación actual. </w:t>
      </w:r>
    </w:p>
    <w:p w14:paraId="658DD3AF" w14:textId="77777777" w:rsidR="00EF7C80" w:rsidRDefault="00EF7C80">
      <w:pPr>
        <w:jc w:val="both"/>
      </w:pPr>
    </w:p>
    <w:p w14:paraId="0CFEC1D6" w14:textId="77777777" w:rsidR="00EF7C80" w:rsidRDefault="00674EF1">
      <w:pPr>
        <w:keepNext/>
        <w:spacing w:before="120"/>
        <w:jc w:val="both"/>
        <w:rPr>
          <w:b/>
        </w:rPr>
      </w:pPr>
      <w:r>
        <w:rPr>
          <w:b/>
        </w:rPr>
        <w:t>2.- MODALIDAD DE ASUNCIÓN DE COSTES</w:t>
      </w:r>
    </w:p>
    <w:p w14:paraId="245ED961" w14:textId="77777777" w:rsidR="00EF7C80" w:rsidRDefault="00674EF1">
      <w:pPr>
        <w:tabs>
          <w:tab w:val="left" w:pos="1134"/>
        </w:tabs>
        <w:jc w:val="both"/>
      </w:pPr>
      <w:bookmarkStart w:id="7" w:name="_Hlk145320077"/>
      <w:r>
        <w:t xml:space="preserve">La invención se tramita en virtud del Reglamento de contratos, convenios y proyectos de investigación (Acuerdo Consejo de Gobierno 27/1/2006), aceptando que la Universidad explote directamente la invención patentada y que el profesor o investigador autor de </w:t>
      </w:r>
      <w:proofErr w:type="gramStart"/>
      <w:r>
        <w:t>la misma</w:t>
      </w:r>
      <w:proofErr w:type="gramEnd"/>
      <w:r>
        <w:t xml:space="preserve"> tendrá derecho a participar en los beneficios, entendidos como diferencia entre ingresos y gastos totales, que obtenga la ULE de la explotación en los porcentajes establecidos en el artículo 8.13 del reglamento.</w:t>
      </w:r>
    </w:p>
    <w:p w14:paraId="4DDA0646" w14:textId="3858C466" w:rsidR="00BB4DCB" w:rsidRDefault="00BB4DCB" w:rsidP="00BB4DCB">
      <w:pPr>
        <w:pStyle w:val="Listaletrasminsculas"/>
        <w:numPr>
          <w:ilvl w:val="0"/>
          <w:numId w:val="0"/>
        </w:numPr>
        <w:pBdr>
          <w:top w:val="nil"/>
          <w:left w:val="nil"/>
          <w:bottom w:val="nil"/>
          <w:right w:val="nil"/>
          <w:between w:val="nil"/>
        </w:pBdr>
        <w:spacing w:before="120"/>
      </w:pPr>
      <w:bookmarkStart w:id="8" w:name="_Hlk145320036"/>
      <w:r>
        <w:t xml:space="preserve">En el caso de ser elegida la Opción A, </w:t>
      </w:r>
      <w:r w:rsidRPr="00BB4DCB">
        <w:rPr>
          <w:rFonts w:cs="Trebuchet MS"/>
          <w:color w:val="000000"/>
          <w:szCs w:val="22"/>
        </w:rPr>
        <w:t xml:space="preserve">los inventores se </w:t>
      </w:r>
      <w:r>
        <w:rPr>
          <w:rFonts w:cs="Trebuchet MS"/>
          <w:color w:val="000000"/>
          <w:szCs w:val="22"/>
        </w:rPr>
        <w:t>comprometen</w:t>
      </w:r>
      <w:r w:rsidRPr="00BB4DCB">
        <w:rPr>
          <w:rFonts w:cs="Trebuchet MS"/>
          <w:color w:val="000000"/>
          <w:szCs w:val="22"/>
        </w:rPr>
        <w:t xml:space="preserve"> a participar en los programas de apoyo a la explotación de las tecnologías de la ULE. </w:t>
      </w:r>
    </w:p>
    <w:bookmarkEnd w:id="8"/>
    <w:p w14:paraId="65C61F46" w14:textId="24C682F9" w:rsidR="00EF7C80" w:rsidRDefault="00674EF1">
      <w:pPr>
        <w:keepNext/>
        <w:tabs>
          <w:tab w:val="left" w:pos="1134"/>
        </w:tabs>
        <w:jc w:val="both"/>
      </w:pPr>
      <w:r>
        <w:t xml:space="preserve">A tal efecto, </w:t>
      </w:r>
      <w:r w:rsidR="00BB4DCB">
        <w:t>los inventores optan</w:t>
      </w:r>
      <w:r>
        <w:t xml:space="preserve"> por la siguiente modalidad de asunción de los costes:</w:t>
      </w:r>
    </w:p>
    <w:p w14:paraId="7CAAB3BE" w14:textId="1A4E963E" w:rsidR="00EF7C80" w:rsidRDefault="00000000">
      <w:pPr>
        <w:keepNext/>
        <w:tabs>
          <w:tab w:val="left" w:pos="1134"/>
        </w:tabs>
        <w:ind w:left="426" w:hanging="426"/>
        <w:jc w:val="both"/>
      </w:pPr>
      <w:sdt>
        <w:sdtPr>
          <w:tag w:val="goog_rdk_3"/>
          <w:id w:val="1506860808"/>
        </w:sdtPr>
        <w:sdtContent>
          <w:r w:rsidR="00674EF1">
            <w:rPr>
              <w:rFonts w:ascii="Arial Unicode MS" w:eastAsia="Arial Unicode MS" w:hAnsi="Arial Unicode MS" w:cs="Arial Unicode MS"/>
            </w:rPr>
            <w:t xml:space="preserve">☐ </w:t>
          </w:r>
        </w:sdtContent>
      </w:sdt>
      <w:r w:rsidR="00674EF1">
        <w:rPr>
          <w:b/>
        </w:rPr>
        <w:t>Opción A</w:t>
      </w:r>
      <w:r w:rsidR="00674EF1">
        <w:t>: La ULE asume los gastos de todo el proceso de protección de la invención y los beneficios de la explotación se distribuirán del siguiente modo: 25% a la Universidad, 25% al departamento, instituto o centro de investigación, y el 50% al inventor o inventores. Estos beneficios serán de libre disposición por cada una de las partes mencionadas.</w:t>
      </w:r>
    </w:p>
    <w:p w14:paraId="3BBE6EC5" w14:textId="77777777" w:rsidR="00EF7C80" w:rsidRDefault="00000000">
      <w:pPr>
        <w:tabs>
          <w:tab w:val="left" w:pos="1134"/>
        </w:tabs>
        <w:ind w:left="426" w:hanging="426"/>
        <w:jc w:val="both"/>
      </w:pPr>
      <w:sdt>
        <w:sdtPr>
          <w:tag w:val="goog_rdk_4"/>
          <w:id w:val="-1629312462"/>
        </w:sdtPr>
        <w:sdtContent>
          <w:r w:rsidR="00674EF1">
            <w:rPr>
              <w:rFonts w:ascii="Arial Unicode MS" w:eastAsia="Arial Unicode MS" w:hAnsi="Arial Unicode MS" w:cs="Arial Unicode MS"/>
            </w:rPr>
            <w:t xml:space="preserve">☐ </w:t>
          </w:r>
        </w:sdtContent>
      </w:sdt>
      <w:r w:rsidR="00674EF1">
        <w:rPr>
          <w:b/>
        </w:rPr>
        <w:t>Opción B</w:t>
      </w:r>
      <w:r w:rsidR="00674EF1">
        <w:t>: Los inventores / grupo de investigación asumen los gastos de todo el proceso de protección de la invención y los beneficios de la explotación se distribuirán del siguiente modo: 10% para la Universidad, 10% para el departamento, instituto o centro de investigación y el 80% restante para los inventores. Esta retribución no tendrá carácter salarial.</w:t>
      </w:r>
    </w:p>
    <w:p w14:paraId="57DC3D48" w14:textId="77777777" w:rsidR="0054604E" w:rsidRPr="0054604E" w:rsidRDefault="0054604E" w:rsidP="0054604E">
      <w:pPr>
        <w:tabs>
          <w:tab w:val="left" w:pos="1134"/>
        </w:tabs>
        <w:jc w:val="both"/>
      </w:pPr>
      <w:r w:rsidRPr="0054604E">
        <w:t xml:space="preserve">En el caso de ser elegida la Opción A, los inventores se comprometen a participar activamente en acciones para la promoción del conocimiento o la tecnología protegidos que, entre otras, podrán concretarse en la actualización del catálogo de la oferta científico-técnica de la universidad, la participación tanto en programas de formación como programas de apoyo a la explotación, así como la asistencia a eventos o reuniones con terceros </w:t>
      </w:r>
      <w:proofErr w:type="gramStart"/>
      <w:r w:rsidRPr="0054604E">
        <w:t>en relación a</w:t>
      </w:r>
      <w:proofErr w:type="gramEnd"/>
      <w:r w:rsidRPr="0054604E">
        <w:t xml:space="preserve"> la invención. La no participación en estas acciones supondrá la interrupción en la continuidad de la asunción de costes por parte de la Universidad de León.</w:t>
      </w:r>
    </w:p>
    <w:p w14:paraId="3997139D" w14:textId="77777777" w:rsidR="0054604E" w:rsidRDefault="0054604E" w:rsidP="0054604E">
      <w:pPr>
        <w:tabs>
          <w:tab w:val="left" w:pos="1134"/>
        </w:tabs>
        <w:jc w:val="both"/>
      </w:pPr>
    </w:p>
    <w:bookmarkEnd w:id="7"/>
    <w:p w14:paraId="13AC4107" w14:textId="77777777" w:rsidR="00EF7C80" w:rsidRDefault="00674EF1">
      <w:pPr>
        <w:keepNext/>
        <w:spacing w:before="120"/>
        <w:jc w:val="both"/>
        <w:rPr>
          <w:b/>
        </w:rPr>
      </w:pPr>
      <w:r>
        <w:rPr>
          <w:b/>
        </w:rPr>
        <w:t>3.- COTITULARIDAD</w:t>
      </w:r>
    </w:p>
    <w:p w14:paraId="52476BA1" w14:textId="77777777" w:rsidR="00EF7C80" w:rsidRDefault="00674EF1">
      <w:pPr>
        <w:keepNext/>
        <w:jc w:val="both"/>
      </w:pPr>
      <w:r>
        <w:t>¿La titularidad debe ser compartida con otra entidad?</w:t>
      </w:r>
    </w:p>
    <w:p w14:paraId="18F8E146" w14:textId="77777777" w:rsidR="00EF7C80" w:rsidRDefault="00000000">
      <w:pPr>
        <w:tabs>
          <w:tab w:val="left" w:pos="1134"/>
        </w:tabs>
        <w:jc w:val="both"/>
      </w:pPr>
      <w:sdt>
        <w:sdtPr>
          <w:tag w:val="goog_rdk_5"/>
          <w:id w:val="-1857720037"/>
        </w:sdtPr>
        <w:sdtContent>
          <w:r w:rsidR="00674EF1">
            <w:rPr>
              <w:rFonts w:ascii="Arial Unicode MS" w:eastAsia="Arial Unicode MS" w:hAnsi="Arial Unicode MS" w:cs="Arial Unicode MS"/>
            </w:rPr>
            <w:t>☐ NO</w:t>
          </w:r>
          <w:r w:rsidR="00674EF1">
            <w:rPr>
              <w:rFonts w:ascii="Arial Unicode MS" w:eastAsia="Arial Unicode MS" w:hAnsi="Arial Unicode MS" w:cs="Arial Unicode MS"/>
            </w:rPr>
            <w:tab/>
            <w:t>☐ SI</w:t>
          </w:r>
        </w:sdtContent>
      </w:sdt>
    </w:p>
    <w:p w14:paraId="1EE6EF7B" w14:textId="77777777" w:rsidR="00EF7C80" w:rsidRDefault="00674EF1">
      <w:pPr>
        <w:keepNext/>
        <w:tabs>
          <w:tab w:val="left" w:pos="1134"/>
        </w:tabs>
        <w:jc w:val="both"/>
      </w:pPr>
      <w:r>
        <w:t>En caso afirmativo, cumplimentar los siguientes datos:</w:t>
      </w:r>
    </w:p>
    <w:tbl>
      <w:tblPr>
        <w:tblStyle w:val="a3"/>
        <w:tblW w:w="90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75"/>
        <w:gridCol w:w="360"/>
        <w:gridCol w:w="4725"/>
      </w:tblGrid>
      <w:tr w:rsidR="00EF7C80" w14:paraId="1607B564" w14:textId="77777777">
        <w:trPr>
          <w:tblHeader/>
        </w:trPr>
        <w:tc>
          <w:tcPr>
            <w:tcW w:w="4335" w:type="dxa"/>
            <w:gridSpan w:val="2"/>
          </w:tcPr>
          <w:p w14:paraId="1C7E0C3D" w14:textId="77777777" w:rsidR="00EF7C80" w:rsidRDefault="00674EF1">
            <w:pPr>
              <w:tabs>
                <w:tab w:val="left" w:pos="4536"/>
              </w:tabs>
              <w:jc w:val="both"/>
            </w:pPr>
            <w:r>
              <w:rPr>
                <w:b/>
              </w:rPr>
              <w:t>Nombre de la entidad</w:t>
            </w:r>
            <w:r>
              <w:t xml:space="preserve">: </w:t>
            </w:r>
            <w:bookmarkStart w:id="9" w:name="bookmark=id.2s8eyo1" w:colFirst="0" w:colLast="0"/>
            <w:bookmarkEnd w:id="9"/>
            <w:r>
              <w:rPr>
                <w:b/>
              </w:rPr>
              <w:t>     </w:t>
            </w:r>
          </w:p>
        </w:tc>
        <w:tc>
          <w:tcPr>
            <w:tcW w:w="4725" w:type="dxa"/>
          </w:tcPr>
          <w:p w14:paraId="2AA84FBC" w14:textId="77777777" w:rsidR="00EF7C80" w:rsidRDefault="00674EF1">
            <w:pPr>
              <w:tabs>
                <w:tab w:val="left" w:pos="4536"/>
              </w:tabs>
              <w:ind w:left="230"/>
              <w:jc w:val="both"/>
            </w:pPr>
            <w:r>
              <w:t xml:space="preserve">CIF: </w:t>
            </w:r>
            <w:bookmarkStart w:id="10" w:name="bookmark=id.17dp8vu" w:colFirst="0" w:colLast="0"/>
            <w:bookmarkEnd w:id="10"/>
            <w:r>
              <w:t>     </w:t>
            </w:r>
          </w:p>
        </w:tc>
      </w:tr>
      <w:tr w:rsidR="00EF7C80" w14:paraId="1BF011D3" w14:textId="77777777">
        <w:trPr>
          <w:tblHeader/>
        </w:trPr>
        <w:tc>
          <w:tcPr>
            <w:tcW w:w="9060" w:type="dxa"/>
            <w:gridSpan w:val="3"/>
          </w:tcPr>
          <w:p w14:paraId="40C68BDA" w14:textId="77777777" w:rsidR="00EF7C80" w:rsidRDefault="00674EF1">
            <w:pPr>
              <w:tabs>
                <w:tab w:val="left" w:pos="1134"/>
                <w:tab w:val="left" w:pos="4678"/>
              </w:tabs>
              <w:jc w:val="both"/>
            </w:pPr>
            <w:r>
              <w:t xml:space="preserve">Persona de contacto: </w:t>
            </w:r>
            <w:bookmarkStart w:id="11" w:name="bookmark=id.3rdcrjn" w:colFirst="0" w:colLast="0"/>
            <w:bookmarkEnd w:id="11"/>
            <w:r>
              <w:t>     </w:t>
            </w:r>
          </w:p>
        </w:tc>
      </w:tr>
      <w:tr w:rsidR="00EF7C80" w14:paraId="0348FD17" w14:textId="77777777">
        <w:trPr>
          <w:tblHeader/>
        </w:trPr>
        <w:tc>
          <w:tcPr>
            <w:tcW w:w="3975" w:type="dxa"/>
          </w:tcPr>
          <w:p w14:paraId="63E88725" w14:textId="77777777" w:rsidR="00EF7C80" w:rsidRDefault="00674EF1">
            <w:pPr>
              <w:tabs>
                <w:tab w:val="left" w:pos="3969"/>
              </w:tabs>
              <w:jc w:val="both"/>
            </w:pPr>
            <w:r>
              <w:t xml:space="preserve">Teléfono de contacto: </w:t>
            </w:r>
            <w:bookmarkStart w:id="12" w:name="bookmark=id.26in1rg" w:colFirst="0" w:colLast="0"/>
            <w:bookmarkEnd w:id="12"/>
            <w:r>
              <w:t>     </w:t>
            </w:r>
          </w:p>
        </w:tc>
        <w:tc>
          <w:tcPr>
            <w:tcW w:w="5085" w:type="dxa"/>
            <w:gridSpan w:val="2"/>
          </w:tcPr>
          <w:p w14:paraId="6A9578D2" w14:textId="77777777" w:rsidR="00EF7C80" w:rsidRDefault="00674EF1">
            <w:pPr>
              <w:tabs>
                <w:tab w:val="left" w:pos="3969"/>
              </w:tabs>
              <w:ind w:left="35"/>
              <w:jc w:val="both"/>
            </w:pPr>
            <w:r>
              <w:t xml:space="preserve">Correo electrónico de contacto: </w:t>
            </w:r>
            <w:bookmarkStart w:id="13" w:name="bookmark=id.lnxbz9" w:colFirst="0" w:colLast="0"/>
            <w:bookmarkEnd w:id="13"/>
            <w:r>
              <w:t>     </w:t>
            </w:r>
          </w:p>
        </w:tc>
      </w:tr>
      <w:tr w:rsidR="00EF7C80" w14:paraId="0E246421" w14:textId="77777777">
        <w:trPr>
          <w:tblHeader/>
        </w:trPr>
        <w:tc>
          <w:tcPr>
            <w:tcW w:w="9060" w:type="dxa"/>
            <w:gridSpan w:val="3"/>
          </w:tcPr>
          <w:p w14:paraId="222204F1" w14:textId="77777777" w:rsidR="00EF7C80" w:rsidRDefault="00674EF1">
            <w:pPr>
              <w:tabs>
                <w:tab w:val="left" w:pos="1134"/>
                <w:tab w:val="left" w:pos="4253"/>
              </w:tabs>
              <w:jc w:val="both"/>
            </w:pPr>
            <w:r>
              <w:t xml:space="preserve">Porcentaje de titularidad: </w:t>
            </w:r>
            <w:bookmarkStart w:id="14" w:name="bookmark=id.35nkun2" w:colFirst="0" w:colLast="0"/>
            <w:bookmarkEnd w:id="14"/>
            <w:r>
              <w:t>     </w:t>
            </w:r>
          </w:p>
        </w:tc>
      </w:tr>
    </w:tbl>
    <w:p w14:paraId="2521F08D" w14:textId="77777777" w:rsidR="00EF7C80" w:rsidRDefault="00EF7C80">
      <w:pPr>
        <w:jc w:val="both"/>
        <w:rPr>
          <w:color w:val="A6A6A6"/>
        </w:rPr>
      </w:pPr>
    </w:p>
    <w:p w14:paraId="22160B4B" w14:textId="77777777" w:rsidR="00EF7C80" w:rsidRDefault="00674EF1">
      <w:pPr>
        <w:jc w:val="both"/>
        <w:rPr>
          <w:color w:val="A6A6A6"/>
        </w:rPr>
      </w:pPr>
      <w:r>
        <w:rPr>
          <w:color w:val="A6A6A6"/>
        </w:rPr>
        <w:lastRenderedPageBreak/>
        <w:t xml:space="preserve">En caso de indicar cotitularidad, deberá formalizarse un acuerdo de cotitularidad entre los cotitulares. Para ello se enviará desde la OTRI a la persona indicada anteriormente el modelo de borrador que figura en el siguiente enlace, previa cumplimentación por el solicitante de los datos que le correspondan. </w:t>
      </w:r>
    </w:p>
    <w:p w14:paraId="42BC0D52" w14:textId="5BAEBC7C" w:rsidR="00EF7C80" w:rsidRDefault="00000000">
      <w:pPr>
        <w:jc w:val="both"/>
        <w:rPr>
          <w:color w:val="333333"/>
          <w:sz w:val="24"/>
        </w:rPr>
      </w:pPr>
      <w:hyperlink r:id="rId9">
        <w:r w:rsidR="00674EF1">
          <w:rPr>
            <w:color w:val="337AB7"/>
          </w:rPr>
          <w:br/>
        </w:r>
      </w:hyperlink>
      <w:hyperlink r:id="rId10">
        <w:r w:rsidR="00674EF1">
          <w:rPr>
            <w:color w:val="337AB7"/>
            <w:u w:val="single"/>
          </w:rPr>
          <w:t>Acue</w:t>
        </w:r>
        <w:r w:rsidR="00674EF1">
          <w:rPr>
            <w:color w:val="337AB7"/>
            <w:u w:val="single"/>
          </w:rPr>
          <w:t>r</w:t>
        </w:r>
        <w:r w:rsidR="00674EF1">
          <w:rPr>
            <w:color w:val="337AB7"/>
            <w:u w:val="single"/>
          </w:rPr>
          <w:t>do de c</w:t>
        </w:r>
        <w:r w:rsidR="00674EF1">
          <w:rPr>
            <w:color w:val="337AB7"/>
            <w:u w:val="single"/>
          </w:rPr>
          <w:t>o</w:t>
        </w:r>
        <w:r w:rsidR="00674EF1">
          <w:rPr>
            <w:color w:val="337AB7"/>
            <w:u w:val="single"/>
          </w:rPr>
          <w:t>titu</w:t>
        </w:r>
        <w:r w:rsidR="00674EF1">
          <w:rPr>
            <w:color w:val="337AB7"/>
            <w:u w:val="single"/>
          </w:rPr>
          <w:t>l</w:t>
        </w:r>
        <w:r w:rsidR="00674EF1">
          <w:rPr>
            <w:color w:val="337AB7"/>
            <w:u w:val="single"/>
          </w:rPr>
          <w:t>aridad</w:t>
        </w:r>
      </w:hyperlink>
    </w:p>
    <w:p w14:paraId="4357CACC" w14:textId="77777777" w:rsidR="00EF7C80" w:rsidRDefault="00EF7C80">
      <w:pPr>
        <w:keepNext/>
        <w:spacing w:before="120"/>
        <w:jc w:val="both"/>
        <w:rPr>
          <w:b/>
        </w:rPr>
      </w:pPr>
    </w:p>
    <w:p w14:paraId="1A0BBCF1" w14:textId="77777777" w:rsidR="00EF7C80" w:rsidRDefault="00674EF1">
      <w:pPr>
        <w:keepNext/>
        <w:spacing w:before="120"/>
        <w:jc w:val="both"/>
        <w:rPr>
          <w:b/>
        </w:rPr>
      </w:pPr>
      <w:r>
        <w:rPr>
          <w:b/>
        </w:rPr>
        <w:t>4.- NOVEDAD DE LA INVENCIÓN</w:t>
      </w:r>
    </w:p>
    <w:p w14:paraId="4F5C324E" w14:textId="77777777" w:rsidR="00EF7C80" w:rsidRDefault="00674EF1">
      <w:pPr>
        <w:tabs>
          <w:tab w:val="left" w:pos="1134"/>
        </w:tabs>
        <w:jc w:val="both"/>
      </w:pPr>
      <w:r>
        <w:t xml:space="preserve">Tenga en cuenta que cualquier divulgación previa, ya sea de los propios inventores o de un autor diferente, puede afectar a la novedad y a la actividad inventiva de la invención. En caso de divulgación previa, se solicita que se adjunte la información correspondiente, con independencia del tipo de divulgación (comunicación oral/escrita en un congreso o seminario, tesis doctoral, trabajo fin de grado o de máster, artículo científico, manual de referencia, catálogos comerciales, </w:t>
      </w:r>
      <w:proofErr w:type="spellStart"/>
      <w:r>
        <w:t>etc</w:t>
      </w:r>
      <w:proofErr w:type="spellEnd"/>
      <w:r>
        <w:t>…)</w:t>
      </w:r>
    </w:p>
    <w:p w14:paraId="1F02C27D" w14:textId="77777777" w:rsidR="00EF7C80" w:rsidRDefault="00674EF1">
      <w:pPr>
        <w:keepNext/>
        <w:tabs>
          <w:tab w:val="left" w:pos="1134"/>
        </w:tabs>
        <w:jc w:val="both"/>
      </w:pPr>
      <w:r>
        <w:t>¿Se ha divulgado previamente la invención parcial o totalmente?</w:t>
      </w:r>
    </w:p>
    <w:p w14:paraId="47EBFB51" w14:textId="77777777" w:rsidR="00EF7C80" w:rsidRDefault="00000000">
      <w:pPr>
        <w:keepNext/>
        <w:tabs>
          <w:tab w:val="left" w:pos="1134"/>
        </w:tabs>
        <w:jc w:val="both"/>
      </w:pPr>
      <w:sdt>
        <w:sdtPr>
          <w:tag w:val="goog_rdk_6"/>
          <w:id w:val="2095055819"/>
        </w:sdtPr>
        <w:sdtContent>
          <w:r w:rsidR="00674EF1">
            <w:rPr>
              <w:rFonts w:ascii="Arial Unicode MS" w:eastAsia="Arial Unicode MS" w:hAnsi="Arial Unicode MS" w:cs="Arial Unicode MS"/>
            </w:rPr>
            <w:t>☐ NO</w:t>
          </w:r>
          <w:r w:rsidR="00674EF1">
            <w:rPr>
              <w:rFonts w:ascii="Arial Unicode MS" w:eastAsia="Arial Unicode MS" w:hAnsi="Arial Unicode MS" w:cs="Arial Unicode MS"/>
            </w:rPr>
            <w:tab/>
            <w:t>☐ SI</w:t>
          </w:r>
        </w:sdtContent>
      </w:sdt>
    </w:p>
    <w:p w14:paraId="43153E53" w14:textId="77777777" w:rsidR="00EF7C80" w:rsidRDefault="00674EF1">
      <w:pPr>
        <w:tabs>
          <w:tab w:val="left" w:pos="1134"/>
        </w:tabs>
        <w:jc w:val="both"/>
      </w:pPr>
      <w:r>
        <w:t xml:space="preserve">En caso afirmativo, ¿cómo?: </w:t>
      </w:r>
      <w:bookmarkStart w:id="15" w:name="bookmark=id.1ksv4uv" w:colFirst="0" w:colLast="0"/>
      <w:bookmarkEnd w:id="15"/>
      <w:r>
        <w:t>(artículos, congreso, tesis doctoral…)</w:t>
      </w:r>
    </w:p>
    <w:p w14:paraId="2104BF36" w14:textId="77777777" w:rsidR="00EF7C80" w:rsidRDefault="00674EF1">
      <w:pPr>
        <w:tabs>
          <w:tab w:val="left" w:pos="1134"/>
        </w:tabs>
        <w:jc w:val="both"/>
        <w:rPr>
          <w:color w:val="BFBFBF"/>
        </w:rPr>
      </w:pPr>
      <w:r>
        <w:rPr>
          <w:color w:val="BFBFBF"/>
        </w:rPr>
        <w:t xml:space="preserve">De considerarse cuestionable que la divulgación previa realizada pudiera afectar a la novedad, apórtese la documentación para poder ser analizada. </w:t>
      </w:r>
    </w:p>
    <w:p w14:paraId="4E2831EA" w14:textId="77777777" w:rsidR="00EF7C80" w:rsidRDefault="00EF7C80">
      <w:pPr>
        <w:tabs>
          <w:tab w:val="left" w:pos="1134"/>
        </w:tabs>
        <w:jc w:val="both"/>
        <w:rPr>
          <w:color w:val="BFBFBF"/>
        </w:rPr>
      </w:pPr>
    </w:p>
    <w:p w14:paraId="770FB9CB" w14:textId="77777777" w:rsidR="00EF7C80" w:rsidRDefault="00674EF1">
      <w:pPr>
        <w:keepNext/>
        <w:spacing w:before="120"/>
        <w:jc w:val="both"/>
        <w:rPr>
          <w:b/>
        </w:rPr>
      </w:pPr>
      <w:r>
        <w:rPr>
          <w:b/>
        </w:rPr>
        <w:t>5.- GRADO DE DESARROLLO DE LA INVENCIÓN</w:t>
      </w:r>
    </w:p>
    <w:p w14:paraId="31578E25" w14:textId="77777777" w:rsidR="00EF7C80" w:rsidRDefault="00674EF1">
      <w:pPr>
        <w:tabs>
          <w:tab w:val="left" w:pos="1134"/>
        </w:tabs>
        <w:jc w:val="both"/>
      </w:pPr>
      <w:r>
        <w:t>Elija las opciones que más se aproximen al grado de desarrollo de la invención:</w:t>
      </w:r>
    </w:p>
    <w:p w14:paraId="06F4DC6A" w14:textId="77777777" w:rsidR="00EF7C80" w:rsidRDefault="00000000">
      <w:pPr>
        <w:tabs>
          <w:tab w:val="left" w:pos="1134"/>
        </w:tabs>
        <w:jc w:val="both"/>
      </w:pPr>
      <w:sdt>
        <w:sdtPr>
          <w:tag w:val="goog_rdk_7"/>
          <w:id w:val="-1184051547"/>
        </w:sdtPr>
        <w:sdtContent>
          <w:r w:rsidR="00674EF1">
            <w:rPr>
              <w:rFonts w:ascii="Arial Unicode MS" w:eastAsia="Arial Unicode MS" w:hAnsi="Arial Unicode MS" w:cs="Arial Unicode MS"/>
            </w:rPr>
            <w:t>☐ En fase de investigación y desarrollo</w:t>
          </w:r>
        </w:sdtContent>
      </w:sdt>
    </w:p>
    <w:p w14:paraId="7AB8801B" w14:textId="77777777" w:rsidR="00EF7C80" w:rsidRDefault="00000000">
      <w:pPr>
        <w:tabs>
          <w:tab w:val="left" w:pos="1134"/>
        </w:tabs>
        <w:jc w:val="both"/>
      </w:pPr>
      <w:sdt>
        <w:sdtPr>
          <w:tag w:val="goog_rdk_8"/>
          <w:id w:val="-70813693"/>
        </w:sdtPr>
        <w:sdtContent>
          <w:r w:rsidR="00674EF1">
            <w:rPr>
              <w:rFonts w:ascii="Arial Unicode MS" w:eastAsia="Arial Unicode MS" w:hAnsi="Arial Unicode MS" w:cs="Arial Unicode MS"/>
            </w:rPr>
            <w:t>☐ En fase de prototipo</w:t>
          </w:r>
        </w:sdtContent>
      </w:sdt>
    </w:p>
    <w:p w14:paraId="13179574" w14:textId="77777777" w:rsidR="00EF7C80" w:rsidRDefault="00000000">
      <w:pPr>
        <w:tabs>
          <w:tab w:val="left" w:pos="1134"/>
        </w:tabs>
        <w:jc w:val="both"/>
      </w:pPr>
      <w:sdt>
        <w:sdtPr>
          <w:tag w:val="goog_rdk_9"/>
          <w:id w:val="1432859327"/>
        </w:sdtPr>
        <w:sdtContent>
          <w:r w:rsidR="00674EF1">
            <w:rPr>
              <w:rFonts w:ascii="Arial Unicode MS" w:eastAsia="Arial Unicode MS" w:hAnsi="Arial Unicode MS" w:cs="Arial Unicode MS"/>
            </w:rPr>
            <w:t>☐ Desarrollado previo a comercialización</w:t>
          </w:r>
        </w:sdtContent>
      </w:sdt>
    </w:p>
    <w:p w14:paraId="0ACD508C" w14:textId="77777777" w:rsidR="00EF7C80" w:rsidRDefault="00000000">
      <w:pPr>
        <w:tabs>
          <w:tab w:val="left" w:pos="1134"/>
        </w:tabs>
        <w:jc w:val="both"/>
      </w:pPr>
      <w:sdt>
        <w:sdtPr>
          <w:tag w:val="goog_rdk_10"/>
          <w:id w:val="-1553613935"/>
        </w:sdtPr>
        <w:sdtContent>
          <w:r w:rsidR="00674EF1">
            <w:rPr>
              <w:rFonts w:ascii="Arial Unicode MS" w:eastAsia="Arial Unicode MS" w:hAnsi="Arial Unicode MS" w:cs="Arial Unicode MS"/>
            </w:rPr>
            <w:t>☐ Otros: (especificar)</w:t>
          </w:r>
        </w:sdtContent>
      </w:sdt>
    </w:p>
    <w:p w14:paraId="0197B054" w14:textId="77777777" w:rsidR="00EF7C80" w:rsidRDefault="00EF7C80">
      <w:pPr>
        <w:tabs>
          <w:tab w:val="left" w:pos="1134"/>
        </w:tabs>
        <w:jc w:val="both"/>
      </w:pPr>
    </w:p>
    <w:p w14:paraId="33543319" w14:textId="77777777" w:rsidR="00EF7C80" w:rsidRDefault="00674EF1">
      <w:pPr>
        <w:tabs>
          <w:tab w:val="left" w:pos="1134"/>
        </w:tabs>
        <w:jc w:val="both"/>
        <w:rPr>
          <w:b/>
        </w:rPr>
      </w:pPr>
      <w:r>
        <w:rPr>
          <w:b/>
        </w:rPr>
        <w:t xml:space="preserve">6.- ESTADO DEL ARTE. </w:t>
      </w:r>
    </w:p>
    <w:p w14:paraId="403922D8" w14:textId="77777777" w:rsidR="00EF7C80" w:rsidRDefault="00674EF1">
      <w:pPr>
        <w:tabs>
          <w:tab w:val="left" w:pos="1134"/>
        </w:tabs>
        <w:jc w:val="both"/>
      </w:pPr>
      <w:r>
        <w:t xml:space="preserve">El concepto de actividad inventiva se valorará durante el proceso de revisión de la memoria técnica en la oficina correspondiente. Es preciso compararlo con el estado del arte más próximo a la invención y establecer cuál ha sido el salto técnico respecto del mismo. </w:t>
      </w:r>
    </w:p>
    <w:p w14:paraId="6AFA98DD" w14:textId="77777777" w:rsidR="00EF7C80" w:rsidRDefault="00674EF1">
      <w:pPr>
        <w:jc w:val="both"/>
      </w:pPr>
      <w:r>
        <w:t>Para ello, lo primero que hay que responder es ¿Cuál es el problema técnico que resuelve la invención? Indicar lo que proceda</w:t>
      </w:r>
    </w:p>
    <w:p w14:paraId="2AC73718" w14:textId="77777777" w:rsidR="00EF7C80" w:rsidRDefault="00EF7C80">
      <w:pPr>
        <w:keepNext/>
        <w:tabs>
          <w:tab w:val="left" w:pos="1134"/>
        </w:tabs>
        <w:jc w:val="both"/>
      </w:pPr>
    </w:p>
    <w:p w14:paraId="37996145" w14:textId="77777777" w:rsidR="00EF7C80" w:rsidRDefault="00674EF1">
      <w:pPr>
        <w:jc w:val="both"/>
      </w:pPr>
      <w:r>
        <w:t xml:space="preserve">¿Cómo se resolvía anteriormente a la invención? ¿Cuál es el estado del arte más próximo que conozco? </w:t>
      </w:r>
    </w:p>
    <w:p w14:paraId="12356DD5" w14:textId="77777777" w:rsidR="00EF7C80" w:rsidRDefault="00674EF1">
      <w:pPr>
        <w:jc w:val="both"/>
        <w:rPr>
          <w:color w:val="BFBFBF"/>
        </w:rPr>
      </w:pPr>
      <w:r>
        <w:rPr>
          <w:color w:val="BFBFBF"/>
        </w:rPr>
        <w:t xml:space="preserve">El estado del arte estará formado por todo aquello que esté accesible, de cualquier forma, en cualquier lugar del mundo. Deberá indicar aquello más cercano que conozca en publicaciones, patentes u otras formas en las que se haya hecho accesible la información de forma pública. </w:t>
      </w:r>
    </w:p>
    <w:p w14:paraId="26C34F16" w14:textId="77777777" w:rsidR="00EF7C80" w:rsidRDefault="00674EF1">
      <w:pPr>
        <w:jc w:val="both"/>
        <w:rPr>
          <w:color w:val="BFBFBF"/>
        </w:rPr>
      </w:pPr>
      <w:r>
        <w:rPr>
          <w:color w:val="BFBFBF"/>
        </w:rPr>
        <w:t xml:space="preserve">Debe realizar una explicación clara y concisa de la causa por la que identifica esas evidencias como estado del arte más cercano, de forma que pueda trasladarnos también de forma clara </w:t>
      </w:r>
      <w:r>
        <w:rPr>
          <w:color w:val="BFBFBF"/>
        </w:rPr>
        <w:lastRenderedPageBreak/>
        <w:t xml:space="preserve">y concisa el salto técnico de la invención propuesta de forma directa. Para ello deberá editar su respuesta y no meramente añadir documentación. </w:t>
      </w:r>
    </w:p>
    <w:p w14:paraId="2DBDB624" w14:textId="77777777" w:rsidR="00EF7C80" w:rsidRDefault="00674EF1">
      <w:pPr>
        <w:jc w:val="both"/>
        <w:rPr>
          <w:color w:val="BFBFBF"/>
        </w:rPr>
      </w:pPr>
      <w:r>
        <w:rPr>
          <w:color w:val="BFBFBF"/>
        </w:rPr>
        <w:t xml:space="preserve">No será necesario que aporte la documentación completa de forma anexa a esta comunicación. Podrá indicarlo en forma de enlaces a información </w:t>
      </w:r>
      <w:r>
        <w:rPr>
          <w:i/>
          <w:color w:val="BFBFBF"/>
        </w:rPr>
        <w:t>on-line</w:t>
      </w:r>
      <w:r>
        <w:rPr>
          <w:color w:val="BFBFBF"/>
        </w:rPr>
        <w:t xml:space="preserve"> al comentar los antecedentes. Le solicitarán más información o documentos, de considerarlo relevante, en el caso de ser necesario a fin de obtener aclaraciones o detalles.</w:t>
      </w:r>
    </w:p>
    <w:p w14:paraId="620150ED" w14:textId="77777777" w:rsidR="00EF7C80" w:rsidRDefault="00674EF1">
      <w:pPr>
        <w:jc w:val="both"/>
      </w:pPr>
      <w:r>
        <w:t>Indicar lo que proceda</w:t>
      </w:r>
    </w:p>
    <w:p w14:paraId="678A89BC" w14:textId="77777777" w:rsidR="00EF7C80" w:rsidRDefault="00674EF1">
      <w:pPr>
        <w:keepNext/>
        <w:tabs>
          <w:tab w:val="left" w:pos="1134"/>
        </w:tabs>
        <w:jc w:val="both"/>
      </w:pPr>
      <w:r>
        <w:t xml:space="preserve"> </w:t>
      </w:r>
    </w:p>
    <w:p w14:paraId="48D2D1E1" w14:textId="77777777" w:rsidR="00EF7C80" w:rsidRDefault="00674EF1">
      <w:pPr>
        <w:jc w:val="both"/>
      </w:pPr>
      <w:r>
        <w:t xml:space="preserve">¿Cuáles son las principales diferencias técnicas de esta invención respecto del estado del arte más próximo?  </w:t>
      </w:r>
    </w:p>
    <w:p w14:paraId="5ACA83BF" w14:textId="77777777" w:rsidR="00EF7C80" w:rsidRDefault="00674EF1">
      <w:pPr>
        <w:jc w:val="both"/>
        <w:rPr>
          <w:color w:val="BFBFBF"/>
        </w:rPr>
      </w:pPr>
      <w:r>
        <w:rPr>
          <w:color w:val="BFBFBF"/>
        </w:rPr>
        <w:t xml:space="preserve">Una vez localizados los documentos y evidencias que forman el estado del arte más cercano, debe hacer la reflexión de cuál es el salto técnico que supone la invención respecto de lo anterior. Deberá indicarse el punto de vista empleado, si es el de un experto en la materia o si corresponde al de un trabajador cualificado o usuario informado. </w:t>
      </w:r>
    </w:p>
    <w:p w14:paraId="262D1C84" w14:textId="77777777" w:rsidR="00EF7C80" w:rsidRDefault="00674EF1">
      <w:pPr>
        <w:jc w:val="both"/>
        <w:rPr>
          <w:color w:val="BFBFBF"/>
        </w:rPr>
      </w:pPr>
      <w:r>
        <w:rPr>
          <w:color w:val="BFBFBF"/>
        </w:rPr>
        <w:t xml:space="preserve">Así, indíquese la diferencia técnica contenida en la invención propuesta. Esta diferencia puede indicarse de forma directa frente a una única evidencia o documento o de forma comparada por la unión de varios. Indíquese, desde su punto de vista, por qué del conjunto de documentos del estado de arte más cercano no puede desprenderse la misma solución de forma evidente. </w:t>
      </w:r>
    </w:p>
    <w:p w14:paraId="2BABBD89" w14:textId="77777777" w:rsidR="00EF7C80" w:rsidRDefault="00674EF1">
      <w:pPr>
        <w:jc w:val="both"/>
      </w:pPr>
      <w:r>
        <w:t>Indicar lo que proceda</w:t>
      </w:r>
    </w:p>
    <w:p w14:paraId="7692F27B" w14:textId="77777777" w:rsidR="00EF7C80" w:rsidRDefault="00EF7C80">
      <w:pPr>
        <w:keepNext/>
        <w:tabs>
          <w:tab w:val="left" w:pos="1134"/>
        </w:tabs>
        <w:jc w:val="both"/>
      </w:pPr>
    </w:p>
    <w:p w14:paraId="7E6D3DFC" w14:textId="77777777" w:rsidR="00EF7C80" w:rsidRDefault="00674EF1">
      <w:pPr>
        <w:keepNext/>
        <w:tabs>
          <w:tab w:val="left" w:pos="1134"/>
        </w:tabs>
        <w:jc w:val="both"/>
      </w:pPr>
      <w:r>
        <w:t>¿Se ha buscado información en bases de datos de patentes o bibliografía científica sobre la invención?</w:t>
      </w:r>
    </w:p>
    <w:p w14:paraId="3FEFDC91" w14:textId="77777777" w:rsidR="00EF7C80" w:rsidRDefault="00000000">
      <w:pPr>
        <w:keepNext/>
        <w:tabs>
          <w:tab w:val="left" w:pos="1134"/>
        </w:tabs>
        <w:jc w:val="both"/>
      </w:pPr>
      <w:sdt>
        <w:sdtPr>
          <w:tag w:val="goog_rdk_11"/>
          <w:id w:val="365040027"/>
        </w:sdtPr>
        <w:sdtContent>
          <w:r w:rsidR="00674EF1">
            <w:rPr>
              <w:rFonts w:ascii="Arial Unicode MS" w:eastAsia="Arial Unicode MS" w:hAnsi="Arial Unicode MS" w:cs="Arial Unicode MS"/>
            </w:rPr>
            <w:t>☐ NO</w:t>
          </w:r>
          <w:r w:rsidR="00674EF1">
            <w:rPr>
              <w:rFonts w:ascii="Arial Unicode MS" w:eastAsia="Arial Unicode MS" w:hAnsi="Arial Unicode MS" w:cs="Arial Unicode MS"/>
            </w:rPr>
            <w:tab/>
            <w:t>☐ SI</w:t>
          </w:r>
        </w:sdtContent>
      </w:sdt>
    </w:p>
    <w:p w14:paraId="6FED6F6E" w14:textId="77777777" w:rsidR="00EF7C80" w:rsidRDefault="00674EF1">
      <w:pPr>
        <w:tabs>
          <w:tab w:val="left" w:pos="1134"/>
        </w:tabs>
        <w:jc w:val="both"/>
      </w:pPr>
      <w:r>
        <w:t xml:space="preserve">En caso afirmativo, ¿en cuáles?: </w:t>
      </w:r>
      <w:bookmarkStart w:id="16" w:name="bookmark=id.44sinio" w:colFirst="0" w:colLast="0"/>
      <w:bookmarkEnd w:id="16"/>
      <w:r>
        <w:t>indicar lo que proceda</w:t>
      </w:r>
    </w:p>
    <w:p w14:paraId="02D8B71E" w14:textId="77777777" w:rsidR="00EF7C80" w:rsidRDefault="00EF7C80">
      <w:pPr>
        <w:keepNext/>
        <w:tabs>
          <w:tab w:val="left" w:pos="1134"/>
        </w:tabs>
        <w:jc w:val="both"/>
      </w:pPr>
    </w:p>
    <w:p w14:paraId="4EF59998" w14:textId="77777777" w:rsidR="00EF7C80" w:rsidRDefault="00674EF1">
      <w:pPr>
        <w:keepNext/>
        <w:tabs>
          <w:tab w:val="left" w:pos="1134"/>
        </w:tabs>
        <w:jc w:val="both"/>
      </w:pPr>
      <w:r>
        <w:t>Describir palabras clave para realizar una búsqueda de documentos en el estado de la técnica (español e inglés):</w:t>
      </w:r>
    </w:p>
    <w:p w14:paraId="3F122FB1" w14:textId="77777777" w:rsidR="00EF7C80" w:rsidRDefault="00674EF1">
      <w:pPr>
        <w:jc w:val="both"/>
      </w:pPr>
      <w:r>
        <w:t>Indicar lo que proceda</w:t>
      </w:r>
    </w:p>
    <w:p w14:paraId="37BC711E" w14:textId="77777777" w:rsidR="00EF7C80" w:rsidRDefault="00EF7C80">
      <w:pPr>
        <w:jc w:val="both"/>
      </w:pPr>
    </w:p>
    <w:p w14:paraId="534C613E" w14:textId="77777777" w:rsidR="00EF7C80" w:rsidRDefault="00674EF1">
      <w:pPr>
        <w:jc w:val="both"/>
      </w:pPr>
      <w:r>
        <w:t xml:space="preserve">La información anterior debe estructurarse en forma de tabla: </w:t>
      </w:r>
    </w:p>
    <w:p w14:paraId="343B5D18" w14:textId="77777777" w:rsidR="00EF7C80" w:rsidRDefault="00EF7C80">
      <w:pPr>
        <w:jc w:val="both"/>
      </w:pPr>
    </w:p>
    <w:tbl>
      <w:tblPr>
        <w:tblStyle w:val="a4"/>
        <w:tblW w:w="90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12"/>
        <w:gridCol w:w="1812"/>
        <w:gridCol w:w="1812"/>
        <w:gridCol w:w="1812"/>
        <w:gridCol w:w="1812"/>
      </w:tblGrid>
      <w:tr w:rsidR="00EF7C80" w14:paraId="4E6D5186" w14:textId="77777777">
        <w:tc>
          <w:tcPr>
            <w:tcW w:w="1812" w:type="dxa"/>
          </w:tcPr>
          <w:p w14:paraId="646F25D4" w14:textId="77777777" w:rsidR="00EF7C80" w:rsidRDefault="00674EF1">
            <w:pPr>
              <w:jc w:val="both"/>
              <w:rPr>
                <w:sz w:val="16"/>
                <w:szCs w:val="16"/>
              </w:rPr>
            </w:pPr>
            <w:r>
              <w:rPr>
                <w:sz w:val="16"/>
                <w:szCs w:val="16"/>
              </w:rPr>
              <w:t>PALABRA CLAVE</w:t>
            </w:r>
          </w:p>
        </w:tc>
        <w:tc>
          <w:tcPr>
            <w:tcW w:w="1812" w:type="dxa"/>
          </w:tcPr>
          <w:p w14:paraId="170B1421" w14:textId="77777777" w:rsidR="00EF7C80" w:rsidRDefault="00674EF1">
            <w:pPr>
              <w:jc w:val="both"/>
              <w:rPr>
                <w:sz w:val="16"/>
                <w:szCs w:val="16"/>
              </w:rPr>
            </w:pPr>
            <w:r>
              <w:rPr>
                <w:sz w:val="16"/>
                <w:szCs w:val="16"/>
              </w:rPr>
              <w:t>BASE DE DATOS EMPLEADA PARA LA BUSQUEDA</w:t>
            </w:r>
          </w:p>
        </w:tc>
        <w:tc>
          <w:tcPr>
            <w:tcW w:w="1812" w:type="dxa"/>
          </w:tcPr>
          <w:p w14:paraId="1F0FEEDC" w14:textId="77777777" w:rsidR="00EF7C80" w:rsidRDefault="00674EF1">
            <w:pPr>
              <w:jc w:val="both"/>
              <w:rPr>
                <w:sz w:val="16"/>
                <w:szCs w:val="16"/>
              </w:rPr>
            </w:pPr>
            <w:r>
              <w:rPr>
                <w:sz w:val="16"/>
                <w:szCs w:val="16"/>
              </w:rPr>
              <w:t>REFERENCIAS ENCONTRADAS (puede incorporar link)</w:t>
            </w:r>
          </w:p>
        </w:tc>
        <w:tc>
          <w:tcPr>
            <w:tcW w:w="1812" w:type="dxa"/>
          </w:tcPr>
          <w:p w14:paraId="414B4297" w14:textId="77777777" w:rsidR="00EF7C80" w:rsidRDefault="00674EF1">
            <w:pPr>
              <w:jc w:val="both"/>
              <w:rPr>
                <w:sz w:val="16"/>
                <w:szCs w:val="16"/>
              </w:rPr>
            </w:pPr>
            <w:r>
              <w:rPr>
                <w:sz w:val="16"/>
                <w:szCs w:val="16"/>
              </w:rPr>
              <w:t>ESTADO DEL ARTE</w:t>
            </w:r>
          </w:p>
        </w:tc>
        <w:tc>
          <w:tcPr>
            <w:tcW w:w="1812" w:type="dxa"/>
          </w:tcPr>
          <w:p w14:paraId="7F467E6E" w14:textId="77777777" w:rsidR="00EF7C80" w:rsidRDefault="00674EF1">
            <w:pPr>
              <w:jc w:val="both"/>
              <w:rPr>
                <w:sz w:val="16"/>
                <w:szCs w:val="16"/>
              </w:rPr>
            </w:pPr>
            <w:r>
              <w:rPr>
                <w:sz w:val="16"/>
                <w:szCs w:val="16"/>
              </w:rPr>
              <w:t>SALTO TÉCNICO DE LA INVENCIÓN PROPUESTA</w:t>
            </w:r>
          </w:p>
        </w:tc>
      </w:tr>
      <w:tr w:rsidR="00EF7C80" w14:paraId="01B07E04" w14:textId="77777777">
        <w:tc>
          <w:tcPr>
            <w:tcW w:w="1812" w:type="dxa"/>
          </w:tcPr>
          <w:p w14:paraId="52DD5C6B" w14:textId="77777777" w:rsidR="00EF7C80" w:rsidRDefault="00EF7C80">
            <w:pPr>
              <w:jc w:val="both"/>
            </w:pPr>
          </w:p>
        </w:tc>
        <w:tc>
          <w:tcPr>
            <w:tcW w:w="1812" w:type="dxa"/>
          </w:tcPr>
          <w:p w14:paraId="112F4D71" w14:textId="77777777" w:rsidR="00EF7C80" w:rsidRDefault="00EF7C80">
            <w:pPr>
              <w:jc w:val="both"/>
            </w:pPr>
          </w:p>
        </w:tc>
        <w:tc>
          <w:tcPr>
            <w:tcW w:w="1812" w:type="dxa"/>
          </w:tcPr>
          <w:p w14:paraId="5EBA8FFC" w14:textId="77777777" w:rsidR="00EF7C80" w:rsidRDefault="00EF7C80">
            <w:pPr>
              <w:jc w:val="both"/>
            </w:pPr>
          </w:p>
        </w:tc>
        <w:tc>
          <w:tcPr>
            <w:tcW w:w="1812" w:type="dxa"/>
          </w:tcPr>
          <w:p w14:paraId="3632AFA2" w14:textId="77777777" w:rsidR="00EF7C80" w:rsidRDefault="00EF7C80">
            <w:pPr>
              <w:jc w:val="both"/>
            </w:pPr>
          </w:p>
        </w:tc>
        <w:tc>
          <w:tcPr>
            <w:tcW w:w="1812" w:type="dxa"/>
          </w:tcPr>
          <w:p w14:paraId="5188A1B5" w14:textId="77777777" w:rsidR="00EF7C80" w:rsidRDefault="00EF7C80">
            <w:pPr>
              <w:jc w:val="both"/>
            </w:pPr>
          </w:p>
        </w:tc>
      </w:tr>
      <w:tr w:rsidR="00EF7C80" w14:paraId="0438EAE9" w14:textId="77777777">
        <w:tc>
          <w:tcPr>
            <w:tcW w:w="1812" w:type="dxa"/>
          </w:tcPr>
          <w:p w14:paraId="6ADF0A16" w14:textId="77777777" w:rsidR="00EF7C80" w:rsidRDefault="00EF7C80">
            <w:pPr>
              <w:jc w:val="both"/>
            </w:pPr>
          </w:p>
        </w:tc>
        <w:tc>
          <w:tcPr>
            <w:tcW w:w="1812" w:type="dxa"/>
          </w:tcPr>
          <w:p w14:paraId="0992D566" w14:textId="77777777" w:rsidR="00EF7C80" w:rsidRDefault="00EF7C80">
            <w:pPr>
              <w:jc w:val="both"/>
            </w:pPr>
          </w:p>
        </w:tc>
        <w:tc>
          <w:tcPr>
            <w:tcW w:w="1812" w:type="dxa"/>
          </w:tcPr>
          <w:p w14:paraId="611167B8" w14:textId="77777777" w:rsidR="00EF7C80" w:rsidRDefault="00EF7C80">
            <w:pPr>
              <w:jc w:val="both"/>
            </w:pPr>
          </w:p>
        </w:tc>
        <w:tc>
          <w:tcPr>
            <w:tcW w:w="1812" w:type="dxa"/>
          </w:tcPr>
          <w:p w14:paraId="73C4EA7D" w14:textId="77777777" w:rsidR="00EF7C80" w:rsidRDefault="00EF7C80">
            <w:pPr>
              <w:jc w:val="both"/>
            </w:pPr>
          </w:p>
        </w:tc>
        <w:tc>
          <w:tcPr>
            <w:tcW w:w="1812" w:type="dxa"/>
          </w:tcPr>
          <w:p w14:paraId="6464A5C9" w14:textId="77777777" w:rsidR="00EF7C80" w:rsidRDefault="00EF7C80">
            <w:pPr>
              <w:jc w:val="both"/>
            </w:pPr>
          </w:p>
        </w:tc>
      </w:tr>
      <w:tr w:rsidR="00EF7C80" w14:paraId="3A5FF4AD" w14:textId="77777777">
        <w:tc>
          <w:tcPr>
            <w:tcW w:w="1812" w:type="dxa"/>
          </w:tcPr>
          <w:p w14:paraId="1698ACC9" w14:textId="77777777" w:rsidR="00EF7C80" w:rsidRDefault="00EF7C80">
            <w:pPr>
              <w:jc w:val="both"/>
            </w:pPr>
          </w:p>
        </w:tc>
        <w:tc>
          <w:tcPr>
            <w:tcW w:w="1812" w:type="dxa"/>
          </w:tcPr>
          <w:p w14:paraId="7A296113" w14:textId="77777777" w:rsidR="00EF7C80" w:rsidRDefault="00EF7C80">
            <w:pPr>
              <w:jc w:val="both"/>
            </w:pPr>
          </w:p>
        </w:tc>
        <w:tc>
          <w:tcPr>
            <w:tcW w:w="1812" w:type="dxa"/>
          </w:tcPr>
          <w:p w14:paraId="207E0FBD" w14:textId="77777777" w:rsidR="00EF7C80" w:rsidRDefault="00EF7C80">
            <w:pPr>
              <w:jc w:val="both"/>
            </w:pPr>
          </w:p>
        </w:tc>
        <w:tc>
          <w:tcPr>
            <w:tcW w:w="1812" w:type="dxa"/>
          </w:tcPr>
          <w:p w14:paraId="1F2E86A0" w14:textId="77777777" w:rsidR="00EF7C80" w:rsidRDefault="00EF7C80">
            <w:pPr>
              <w:jc w:val="both"/>
            </w:pPr>
          </w:p>
        </w:tc>
        <w:tc>
          <w:tcPr>
            <w:tcW w:w="1812" w:type="dxa"/>
          </w:tcPr>
          <w:p w14:paraId="56EF6E1B" w14:textId="77777777" w:rsidR="00EF7C80" w:rsidRDefault="00EF7C80">
            <w:pPr>
              <w:jc w:val="both"/>
            </w:pPr>
          </w:p>
        </w:tc>
      </w:tr>
      <w:tr w:rsidR="00EF7C80" w14:paraId="1886C2B3" w14:textId="77777777">
        <w:tc>
          <w:tcPr>
            <w:tcW w:w="1812" w:type="dxa"/>
          </w:tcPr>
          <w:p w14:paraId="0E3A55C9" w14:textId="77777777" w:rsidR="00EF7C80" w:rsidRDefault="00EF7C80">
            <w:pPr>
              <w:jc w:val="both"/>
            </w:pPr>
          </w:p>
        </w:tc>
        <w:tc>
          <w:tcPr>
            <w:tcW w:w="1812" w:type="dxa"/>
          </w:tcPr>
          <w:p w14:paraId="6EF9B7B0" w14:textId="77777777" w:rsidR="00EF7C80" w:rsidRDefault="00EF7C80">
            <w:pPr>
              <w:jc w:val="both"/>
            </w:pPr>
          </w:p>
        </w:tc>
        <w:tc>
          <w:tcPr>
            <w:tcW w:w="1812" w:type="dxa"/>
          </w:tcPr>
          <w:p w14:paraId="7D08D990" w14:textId="77777777" w:rsidR="00EF7C80" w:rsidRDefault="00EF7C80">
            <w:pPr>
              <w:jc w:val="both"/>
            </w:pPr>
          </w:p>
        </w:tc>
        <w:tc>
          <w:tcPr>
            <w:tcW w:w="1812" w:type="dxa"/>
          </w:tcPr>
          <w:p w14:paraId="578F689D" w14:textId="77777777" w:rsidR="00EF7C80" w:rsidRDefault="00EF7C80">
            <w:pPr>
              <w:jc w:val="both"/>
            </w:pPr>
          </w:p>
        </w:tc>
        <w:tc>
          <w:tcPr>
            <w:tcW w:w="1812" w:type="dxa"/>
          </w:tcPr>
          <w:p w14:paraId="33AD4041" w14:textId="77777777" w:rsidR="00EF7C80" w:rsidRDefault="00EF7C80">
            <w:pPr>
              <w:jc w:val="both"/>
            </w:pPr>
          </w:p>
        </w:tc>
      </w:tr>
      <w:tr w:rsidR="00EF7C80" w14:paraId="51DC67CA" w14:textId="77777777">
        <w:tc>
          <w:tcPr>
            <w:tcW w:w="1812" w:type="dxa"/>
          </w:tcPr>
          <w:p w14:paraId="04E812A4" w14:textId="77777777" w:rsidR="00EF7C80" w:rsidRDefault="00EF7C80">
            <w:pPr>
              <w:jc w:val="both"/>
            </w:pPr>
          </w:p>
        </w:tc>
        <w:tc>
          <w:tcPr>
            <w:tcW w:w="1812" w:type="dxa"/>
          </w:tcPr>
          <w:p w14:paraId="561FC73D" w14:textId="77777777" w:rsidR="00EF7C80" w:rsidRDefault="00EF7C80">
            <w:pPr>
              <w:jc w:val="both"/>
            </w:pPr>
          </w:p>
        </w:tc>
        <w:tc>
          <w:tcPr>
            <w:tcW w:w="1812" w:type="dxa"/>
          </w:tcPr>
          <w:p w14:paraId="1C2B48B4" w14:textId="77777777" w:rsidR="00EF7C80" w:rsidRDefault="00EF7C80">
            <w:pPr>
              <w:jc w:val="both"/>
            </w:pPr>
          </w:p>
        </w:tc>
        <w:tc>
          <w:tcPr>
            <w:tcW w:w="1812" w:type="dxa"/>
          </w:tcPr>
          <w:p w14:paraId="4390D730" w14:textId="77777777" w:rsidR="00EF7C80" w:rsidRDefault="00EF7C80">
            <w:pPr>
              <w:jc w:val="both"/>
            </w:pPr>
          </w:p>
        </w:tc>
        <w:tc>
          <w:tcPr>
            <w:tcW w:w="1812" w:type="dxa"/>
          </w:tcPr>
          <w:p w14:paraId="269C3650" w14:textId="77777777" w:rsidR="00EF7C80" w:rsidRDefault="00EF7C80">
            <w:pPr>
              <w:jc w:val="both"/>
            </w:pPr>
          </w:p>
        </w:tc>
      </w:tr>
    </w:tbl>
    <w:p w14:paraId="0F868A3A" w14:textId="77777777" w:rsidR="00EF7C80" w:rsidRDefault="00EF7C80">
      <w:pPr>
        <w:jc w:val="both"/>
      </w:pPr>
    </w:p>
    <w:p w14:paraId="37717E61" w14:textId="77777777" w:rsidR="00EF7C80" w:rsidRDefault="00674EF1">
      <w:pPr>
        <w:keepNext/>
        <w:spacing w:before="120"/>
        <w:jc w:val="both"/>
        <w:rPr>
          <w:b/>
        </w:rPr>
      </w:pPr>
      <w:r>
        <w:rPr>
          <w:b/>
        </w:rPr>
        <w:lastRenderedPageBreak/>
        <w:t>7.- TRAMITACIÓN URGENTE</w:t>
      </w:r>
    </w:p>
    <w:p w14:paraId="180A28A1" w14:textId="77777777" w:rsidR="00EF7C80" w:rsidRDefault="00674EF1">
      <w:pPr>
        <w:keepNext/>
        <w:tabs>
          <w:tab w:val="left" w:pos="1134"/>
        </w:tabs>
        <w:jc w:val="both"/>
      </w:pPr>
      <w:r>
        <w:t>¿Se solicita la tramitación con carácter urgente?</w:t>
      </w:r>
    </w:p>
    <w:p w14:paraId="58C576B6" w14:textId="77777777" w:rsidR="00EF7C80" w:rsidRDefault="00000000">
      <w:pPr>
        <w:keepNext/>
        <w:tabs>
          <w:tab w:val="left" w:pos="1134"/>
        </w:tabs>
        <w:jc w:val="both"/>
      </w:pPr>
      <w:sdt>
        <w:sdtPr>
          <w:tag w:val="goog_rdk_12"/>
          <w:id w:val="-1077744868"/>
        </w:sdtPr>
        <w:sdtContent>
          <w:r w:rsidR="00674EF1">
            <w:rPr>
              <w:rFonts w:ascii="Arial Unicode MS" w:eastAsia="Arial Unicode MS" w:hAnsi="Arial Unicode MS" w:cs="Arial Unicode MS"/>
            </w:rPr>
            <w:t>☐ NO</w:t>
          </w:r>
          <w:r w:rsidR="00674EF1">
            <w:rPr>
              <w:rFonts w:ascii="Arial Unicode MS" w:eastAsia="Arial Unicode MS" w:hAnsi="Arial Unicode MS" w:cs="Arial Unicode MS"/>
            </w:rPr>
            <w:tab/>
            <w:t>☐ SI</w:t>
          </w:r>
        </w:sdtContent>
      </w:sdt>
    </w:p>
    <w:p w14:paraId="2A68163C" w14:textId="77777777" w:rsidR="00EF7C80" w:rsidRDefault="00674EF1">
      <w:pPr>
        <w:keepNext/>
        <w:tabs>
          <w:tab w:val="left" w:pos="1134"/>
        </w:tabs>
        <w:jc w:val="both"/>
      </w:pPr>
      <w:r>
        <w:t>En caso afirmativo, justificarlo:</w:t>
      </w:r>
    </w:p>
    <w:p w14:paraId="7629C7C5" w14:textId="77777777" w:rsidR="00EF7C80" w:rsidRDefault="00674EF1">
      <w:pPr>
        <w:jc w:val="both"/>
      </w:pPr>
      <w:r>
        <w:t>Indicar lo que proceda</w:t>
      </w:r>
    </w:p>
    <w:p w14:paraId="3BE1D7D0" w14:textId="77777777" w:rsidR="00EF7C80" w:rsidRDefault="00674EF1">
      <w:pPr>
        <w:keepNext/>
        <w:spacing w:before="120"/>
        <w:jc w:val="both"/>
        <w:rPr>
          <w:b/>
        </w:rPr>
      </w:pPr>
      <w:r>
        <w:rPr>
          <w:b/>
        </w:rPr>
        <w:t>8.- INTERNACIONALIZACIÓN</w:t>
      </w:r>
    </w:p>
    <w:p w14:paraId="62211B28" w14:textId="77777777" w:rsidR="00EF7C80" w:rsidRDefault="00674EF1">
      <w:pPr>
        <w:keepNext/>
        <w:tabs>
          <w:tab w:val="left" w:pos="1134"/>
        </w:tabs>
        <w:jc w:val="both"/>
      </w:pPr>
      <w:r>
        <w:t>¿Se solicita la protección internacional de la invención?</w:t>
      </w:r>
    </w:p>
    <w:p w14:paraId="2B1BAA25" w14:textId="77777777" w:rsidR="00EF7C80" w:rsidRDefault="00000000">
      <w:pPr>
        <w:keepNext/>
        <w:tabs>
          <w:tab w:val="left" w:pos="1134"/>
        </w:tabs>
        <w:jc w:val="both"/>
      </w:pPr>
      <w:sdt>
        <w:sdtPr>
          <w:tag w:val="goog_rdk_13"/>
          <w:id w:val="-185596816"/>
        </w:sdtPr>
        <w:sdtContent>
          <w:r w:rsidR="00674EF1">
            <w:rPr>
              <w:rFonts w:ascii="Arial Unicode MS" w:eastAsia="Arial Unicode MS" w:hAnsi="Arial Unicode MS" w:cs="Arial Unicode MS"/>
            </w:rPr>
            <w:t>☐ NO</w:t>
          </w:r>
          <w:r w:rsidR="00674EF1">
            <w:rPr>
              <w:rFonts w:ascii="Arial Unicode MS" w:eastAsia="Arial Unicode MS" w:hAnsi="Arial Unicode MS" w:cs="Arial Unicode MS"/>
            </w:rPr>
            <w:tab/>
            <w:t>☐ SI</w:t>
          </w:r>
        </w:sdtContent>
      </w:sdt>
    </w:p>
    <w:p w14:paraId="5F5B1466" w14:textId="77777777" w:rsidR="00EF7C80" w:rsidRDefault="00674EF1">
      <w:pPr>
        <w:keepNext/>
        <w:tabs>
          <w:tab w:val="left" w:pos="1134"/>
        </w:tabs>
        <w:jc w:val="both"/>
      </w:pPr>
      <w:r>
        <w:t>En caso afirmativo, justificarlo:</w:t>
      </w:r>
    </w:p>
    <w:p w14:paraId="442A676B" w14:textId="77777777" w:rsidR="00EF7C80" w:rsidRDefault="00674EF1">
      <w:pPr>
        <w:jc w:val="both"/>
      </w:pPr>
      <w:r>
        <w:t>Indicar lo que proceda</w:t>
      </w:r>
    </w:p>
    <w:p w14:paraId="29CE4FF6" w14:textId="77777777" w:rsidR="00EF7C80" w:rsidRDefault="00674EF1">
      <w:pPr>
        <w:keepNext/>
        <w:spacing w:before="120"/>
        <w:jc w:val="both"/>
        <w:rPr>
          <w:b/>
        </w:rPr>
      </w:pPr>
      <w:r>
        <w:rPr>
          <w:b/>
        </w:rPr>
        <w:t>9.- INTERÉS EMPRESARIAL</w:t>
      </w:r>
    </w:p>
    <w:p w14:paraId="6ADE4CE8" w14:textId="77777777" w:rsidR="00EF7C80" w:rsidRDefault="00674EF1">
      <w:pPr>
        <w:keepNext/>
        <w:tabs>
          <w:tab w:val="left" w:pos="1134"/>
        </w:tabs>
        <w:jc w:val="both"/>
      </w:pPr>
      <w:r>
        <w:t>¿Se ha tenido algún contacto con alguna empresa interesada?</w:t>
      </w:r>
    </w:p>
    <w:p w14:paraId="6D39577D" w14:textId="77777777" w:rsidR="00EF7C80" w:rsidRDefault="00000000">
      <w:pPr>
        <w:keepNext/>
        <w:tabs>
          <w:tab w:val="left" w:pos="1134"/>
        </w:tabs>
        <w:jc w:val="both"/>
      </w:pPr>
      <w:sdt>
        <w:sdtPr>
          <w:tag w:val="goog_rdk_14"/>
          <w:id w:val="1951507180"/>
        </w:sdtPr>
        <w:sdtContent>
          <w:r w:rsidR="00674EF1">
            <w:rPr>
              <w:rFonts w:ascii="Arial Unicode MS" w:eastAsia="Arial Unicode MS" w:hAnsi="Arial Unicode MS" w:cs="Arial Unicode MS"/>
            </w:rPr>
            <w:t>☐ NO</w:t>
          </w:r>
          <w:r w:rsidR="00674EF1">
            <w:rPr>
              <w:rFonts w:ascii="Arial Unicode MS" w:eastAsia="Arial Unicode MS" w:hAnsi="Arial Unicode MS" w:cs="Arial Unicode MS"/>
            </w:rPr>
            <w:tab/>
            <w:t>☐ SI</w:t>
          </w:r>
        </w:sdtContent>
      </w:sdt>
    </w:p>
    <w:p w14:paraId="4BDE5650" w14:textId="77777777" w:rsidR="00EF7C80" w:rsidRDefault="00674EF1">
      <w:pPr>
        <w:keepNext/>
        <w:tabs>
          <w:tab w:val="left" w:pos="1134"/>
        </w:tabs>
        <w:jc w:val="both"/>
      </w:pPr>
      <w:r>
        <w:t>En caso afirmativo, ¿qué empresas?:</w:t>
      </w:r>
    </w:p>
    <w:p w14:paraId="2BA2174D" w14:textId="77777777" w:rsidR="00EF7C80" w:rsidRDefault="00674EF1">
      <w:pPr>
        <w:jc w:val="both"/>
      </w:pPr>
      <w:r>
        <w:t>Indicar lo que proceda</w:t>
      </w:r>
    </w:p>
    <w:p w14:paraId="0464AF75" w14:textId="77777777" w:rsidR="00EF7C80" w:rsidRDefault="00674EF1">
      <w:pPr>
        <w:keepNext/>
        <w:spacing w:before="120"/>
        <w:jc w:val="both"/>
        <w:rPr>
          <w:b/>
        </w:rPr>
      </w:pPr>
      <w:r>
        <w:rPr>
          <w:b/>
        </w:rPr>
        <w:t>10.- APLICACIONES INDUSTRIALES Y SECTORES PRODUCTIVOS A LOS QUE VA DIRIGIDO</w:t>
      </w:r>
    </w:p>
    <w:p w14:paraId="25ABBDC0" w14:textId="77777777" w:rsidR="00EF7C80" w:rsidRDefault="00674EF1">
      <w:pPr>
        <w:jc w:val="both"/>
      </w:pPr>
      <w:r>
        <w:t>Indicar lo que proceda</w:t>
      </w:r>
    </w:p>
    <w:p w14:paraId="489B229A" w14:textId="77777777" w:rsidR="00EF7C80" w:rsidRDefault="00674EF1">
      <w:pPr>
        <w:spacing w:before="600"/>
        <w:jc w:val="both"/>
        <w:rPr>
          <w:b/>
          <w:sz w:val="20"/>
          <w:szCs w:val="20"/>
        </w:rPr>
      </w:pPr>
      <w:r>
        <w:rPr>
          <w:b/>
          <w:sz w:val="20"/>
          <w:szCs w:val="20"/>
        </w:rPr>
        <w:t xml:space="preserve">Documentación que se adjunta: </w:t>
      </w:r>
    </w:p>
    <w:bookmarkStart w:id="17" w:name="bookmark=id.2jxsxqh" w:colFirst="0" w:colLast="0"/>
    <w:bookmarkEnd w:id="17"/>
    <w:p w14:paraId="028B3C19" w14:textId="77777777" w:rsidR="00EF7C80" w:rsidRDefault="00000000">
      <w:pPr>
        <w:numPr>
          <w:ilvl w:val="0"/>
          <w:numId w:val="2"/>
        </w:numPr>
        <w:tabs>
          <w:tab w:val="left" w:pos="5103"/>
          <w:tab w:val="left" w:pos="8080"/>
        </w:tabs>
        <w:spacing w:after="0"/>
        <w:ind w:left="426" w:hanging="426"/>
        <w:jc w:val="both"/>
        <w:rPr>
          <w:sz w:val="20"/>
          <w:szCs w:val="20"/>
        </w:rPr>
      </w:pPr>
      <w:sdt>
        <w:sdtPr>
          <w:tag w:val="goog_rdk_15"/>
          <w:id w:val="-2015208984"/>
        </w:sdtPr>
        <w:sdtContent>
          <w:r w:rsidR="00674EF1">
            <w:rPr>
              <w:rFonts w:ascii="Arial Unicode MS" w:eastAsia="Arial Unicode MS" w:hAnsi="Arial Unicode MS" w:cs="Arial Unicode MS"/>
              <w:sz w:val="20"/>
              <w:szCs w:val="20"/>
            </w:rPr>
            <w:t>☐ Descripción general de la invención (</w:t>
          </w:r>
        </w:sdtContent>
      </w:sdt>
      <w:hyperlink w:anchor="bookmark=id.3j2qqm3">
        <w:r w:rsidR="00674EF1">
          <w:rPr>
            <w:color w:val="0000FF"/>
            <w:sz w:val="20"/>
            <w:szCs w:val="20"/>
            <w:u w:val="single"/>
          </w:rPr>
          <w:t xml:space="preserve">página </w:t>
        </w:r>
        <w:r w:rsidR="00674EF1">
          <w:rPr>
            <w:color w:val="0000FF"/>
            <w:sz w:val="20"/>
            <w:szCs w:val="20"/>
            <w:u w:val="single"/>
          </w:rPr>
          <w:t>s</w:t>
        </w:r>
        <w:r w:rsidR="00674EF1">
          <w:rPr>
            <w:color w:val="0000FF"/>
            <w:sz w:val="20"/>
            <w:szCs w:val="20"/>
            <w:u w:val="single"/>
          </w:rPr>
          <w:t>iguiente</w:t>
        </w:r>
      </w:hyperlink>
      <w:r w:rsidR="00674EF1">
        <w:rPr>
          <w:sz w:val="20"/>
          <w:szCs w:val="20"/>
        </w:rPr>
        <w:t>)</w:t>
      </w:r>
    </w:p>
    <w:p w14:paraId="328D4FDE" w14:textId="77777777" w:rsidR="00EF7C80" w:rsidRDefault="00000000">
      <w:pPr>
        <w:numPr>
          <w:ilvl w:val="0"/>
          <w:numId w:val="2"/>
        </w:numPr>
        <w:tabs>
          <w:tab w:val="left" w:pos="5103"/>
          <w:tab w:val="left" w:pos="8080"/>
        </w:tabs>
        <w:spacing w:after="0"/>
        <w:ind w:left="426" w:hanging="426"/>
        <w:jc w:val="both"/>
        <w:rPr>
          <w:sz w:val="20"/>
          <w:szCs w:val="20"/>
        </w:rPr>
      </w:pPr>
      <w:sdt>
        <w:sdtPr>
          <w:tag w:val="goog_rdk_16"/>
          <w:id w:val="1587814615"/>
        </w:sdtPr>
        <w:sdtContent>
          <w:r w:rsidR="00674EF1">
            <w:rPr>
              <w:rFonts w:ascii="Arial Unicode MS" w:eastAsia="Arial Unicode MS" w:hAnsi="Arial Unicode MS" w:cs="Arial Unicode MS"/>
              <w:sz w:val="20"/>
              <w:szCs w:val="20"/>
            </w:rPr>
            <w:t>☐ Memoria de la invención (</w:t>
          </w:r>
        </w:sdtContent>
      </w:sdt>
      <w:hyperlink w:anchor="bookmark=id.4i7ojhp">
        <w:r w:rsidR="00674EF1">
          <w:rPr>
            <w:color w:val="0000FF"/>
            <w:sz w:val="20"/>
            <w:szCs w:val="20"/>
            <w:u w:val="single"/>
          </w:rPr>
          <w:t>enlace a la página</w:t>
        </w:r>
      </w:hyperlink>
      <w:r w:rsidR="00674EF1">
        <w:rPr>
          <w:sz w:val="20"/>
          <w:szCs w:val="20"/>
        </w:rPr>
        <w:t>) que contendrá:</w:t>
      </w:r>
    </w:p>
    <w:p w14:paraId="723DC7BF" w14:textId="77777777" w:rsidR="00EF7C80" w:rsidRDefault="00674EF1">
      <w:pPr>
        <w:numPr>
          <w:ilvl w:val="0"/>
          <w:numId w:val="3"/>
        </w:numPr>
        <w:pBdr>
          <w:top w:val="nil"/>
          <w:left w:val="nil"/>
          <w:bottom w:val="nil"/>
          <w:right w:val="nil"/>
          <w:between w:val="nil"/>
        </w:pBdr>
        <w:spacing w:after="0"/>
        <w:ind w:left="851" w:hanging="215"/>
        <w:jc w:val="both"/>
        <w:rPr>
          <w:rFonts w:cs="Trebuchet MS"/>
          <w:color w:val="000000"/>
          <w:sz w:val="20"/>
          <w:szCs w:val="20"/>
        </w:rPr>
      </w:pPr>
      <w:r>
        <w:rPr>
          <w:rFonts w:cs="Trebuchet MS"/>
          <w:color w:val="000000"/>
          <w:sz w:val="20"/>
          <w:szCs w:val="20"/>
        </w:rPr>
        <w:t>Resumen de la invención</w:t>
      </w:r>
    </w:p>
    <w:p w14:paraId="4724E1E6" w14:textId="77777777" w:rsidR="00EF7C80" w:rsidRDefault="00674EF1">
      <w:pPr>
        <w:numPr>
          <w:ilvl w:val="0"/>
          <w:numId w:val="3"/>
        </w:numPr>
        <w:pBdr>
          <w:top w:val="nil"/>
          <w:left w:val="nil"/>
          <w:bottom w:val="nil"/>
          <w:right w:val="nil"/>
          <w:between w:val="nil"/>
        </w:pBdr>
        <w:spacing w:after="0"/>
        <w:ind w:left="851" w:hanging="215"/>
        <w:jc w:val="both"/>
        <w:rPr>
          <w:rFonts w:cs="Trebuchet MS"/>
          <w:color w:val="000000"/>
          <w:sz w:val="20"/>
          <w:szCs w:val="20"/>
        </w:rPr>
      </w:pPr>
      <w:r>
        <w:rPr>
          <w:rFonts w:cs="Trebuchet MS"/>
          <w:color w:val="000000"/>
          <w:sz w:val="20"/>
          <w:szCs w:val="20"/>
        </w:rPr>
        <w:t>Título</w:t>
      </w:r>
    </w:p>
    <w:p w14:paraId="6CFB039A" w14:textId="77777777" w:rsidR="00EF7C80" w:rsidRDefault="00674EF1">
      <w:pPr>
        <w:numPr>
          <w:ilvl w:val="0"/>
          <w:numId w:val="3"/>
        </w:numPr>
        <w:pBdr>
          <w:top w:val="nil"/>
          <w:left w:val="nil"/>
          <w:bottom w:val="nil"/>
          <w:right w:val="nil"/>
          <w:between w:val="nil"/>
        </w:pBdr>
        <w:spacing w:after="0"/>
        <w:ind w:left="851" w:hanging="215"/>
        <w:jc w:val="both"/>
        <w:rPr>
          <w:rFonts w:cs="Trebuchet MS"/>
          <w:color w:val="000000"/>
          <w:sz w:val="20"/>
          <w:szCs w:val="20"/>
        </w:rPr>
      </w:pPr>
      <w:r>
        <w:rPr>
          <w:rFonts w:cs="Trebuchet MS"/>
          <w:color w:val="000000"/>
          <w:sz w:val="20"/>
          <w:szCs w:val="20"/>
        </w:rPr>
        <w:t>Sector de la técnica</w:t>
      </w:r>
    </w:p>
    <w:p w14:paraId="74C61CFC" w14:textId="77777777" w:rsidR="00EF7C80" w:rsidRDefault="00674EF1">
      <w:pPr>
        <w:numPr>
          <w:ilvl w:val="0"/>
          <w:numId w:val="3"/>
        </w:numPr>
        <w:pBdr>
          <w:top w:val="nil"/>
          <w:left w:val="nil"/>
          <w:bottom w:val="nil"/>
          <w:right w:val="nil"/>
          <w:between w:val="nil"/>
        </w:pBdr>
        <w:spacing w:after="0"/>
        <w:ind w:left="851" w:hanging="215"/>
        <w:jc w:val="both"/>
        <w:rPr>
          <w:rFonts w:cs="Trebuchet MS"/>
          <w:color w:val="000000"/>
          <w:sz w:val="20"/>
          <w:szCs w:val="20"/>
        </w:rPr>
      </w:pPr>
      <w:r>
        <w:rPr>
          <w:rFonts w:cs="Trebuchet MS"/>
          <w:color w:val="000000"/>
          <w:sz w:val="20"/>
          <w:szCs w:val="20"/>
        </w:rPr>
        <w:t>Estado de la técnica</w:t>
      </w:r>
    </w:p>
    <w:p w14:paraId="6F52DB11" w14:textId="77777777" w:rsidR="00EF7C80" w:rsidRDefault="00674EF1">
      <w:pPr>
        <w:numPr>
          <w:ilvl w:val="0"/>
          <w:numId w:val="3"/>
        </w:numPr>
        <w:pBdr>
          <w:top w:val="nil"/>
          <w:left w:val="nil"/>
          <w:bottom w:val="nil"/>
          <w:right w:val="nil"/>
          <w:between w:val="nil"/>
        </w:pBdr>
        <w:spacing w:after="0"/>
        <w:ind w:left="851" w:hanging="215"/>
        <w:jc w:val="both"/>
        <w:rPr>
          <w:rFonts w:cs="Trebuchet MS"/>
          <w:color w:val="000000"/>
          <w:sz w:val="20"/>
          <w:szCs w:val="20"/>
        </w:rPr>
      </w:pPr>
      <w:r>
        <w:rPr>
          <w:rFonts w:cs="Trebuchet MS"/>
          <w:color w:val="000000"/>
          <w:sz w:val="20"/>
          <w:szCs w:val="20"/>
        </w:rPr>
        <w:t>Explicación</w:t>
      </w:r>
    </w:p>
    <w:p w14:paraId="58AB0E31" w14:textId="77777777" w:rsidR="00EF7C80" w:rsidRDefault="00674EF1">
      <w:pPr>
        <w:numPr>
          <w:ilvl w:val="0"/>
          <w:numId w:val="3"/>
        </w:numPr>
        <w:pBdr>
          <w:top w:val="nil"/>
          <w:left w:val="nil"/>
          <w:bottom w:val="nil"/>
          <w:right w:val="nil"/>
          <w:between w:val="nil"/>
        </w:pBdr>
        <w:spacing w:after="0"/>
        <w:ind w:left="851" w:hanging="215"/>
        <w:jc w:val="both"/>
        <w:rPr>
          <w:rFonts w:cs="Trebuchet MS"/>
          <w:color w:val="000000"/>
          <w:sz w:val="20"/>
          <w:szCs w:val="20"/>
        </w:rPr>
      </w:pPr>
      <w:r>
        <w:rPr>
          <w:rFonts w:cs="Trebuchet MS"/>
          <w:color w:val="000000"/>
          <w:sz w:val="20"/>
          <w:szCs w:val="20"/>
        </w:rPr>
        <w:t>Descripción de dibujos (si los hubiera)</w:t>
      </w:r>
    </w:p>
    <w:p w14:paraId="354C40BF" w14:textId="77777777" w:rsidR="00EF7C80" w:rsidRDefault="00674EF1">
      <w:pPr>
        <w:numPr>
          <w:ilvl w:val="0"/>
          <w:numId w:val="3"/>
        </w:numPr>
        <w:pBdr>
          <w:top w:val="nil"/>
          <w:left w:val="nil"/>
          <w:bottom w:val="nil"/>
          <w:right w:val="nil"/>
          <w:between w:val="nil"/>
        </w:pBdr>
        <w:spacing w:after="0"/>
        <w:ind w:left="851" w:hanging="215"/>
        <w:jc w:val="both"/>
        <w:rPr>
          <w:rFonts w:cs="Trebuchet MS"/>
          <w:color w:val="000000"/>
          <w:sz w:val="20"/>
          <w:szCs w:val="20"/>
        </w:rPr>
      </w:pPr>
      <w:r>
        <w:rPr>
          <w:rFonts w:cs="Trebuchet MS"/>
          <w:color w:val="000000"/>
          <w:sz w:val="20"/>
          <w:szCs w:val="20"/>
        </w:rPr>
        <w:t>Modos de realización (al menos uno)</w:t>
      </w:r>
    </w:p>
    <w:p w14:paraId="495CBC26" w14:textId="77777777" w:rsidR="00EF7C80" w:rsidRDefault="00674EF1">
      <w:pPr>
        <w:numPr>
          <w:ilvl w:val="0"/>
          <w:numId w:val="3"/>
        </w:numPr>
        <w:pBdr>
          <w:top w:val="nil"/>
          <w:left w:val="nil"/>
          <w:bottom w:val="nil"/>
          <w:right w:val="nil"/>
          <w:between w:val="nil"/>
        </w:pBdr>
        <w:spacing w:after="0"/>
        <w:ind w:left="851" w:hanging="215"/>
        <w:jc w:val="both"/>
        <w:rPr>
          <w:rFonts w:cs="Trebuchet MS"/>
          <w:color w:val="000000"/>
          <w:sz w:val="20"/>
          <w:szCs w:val="20"/>
        </w:rPr>
      </w:pPr>
      <w:r>
        <w:rPr>
          <w:rFonts w:cs="Trebuchet MS"/>
          <w:color w:val="000000"/>
          <w:sz w:val="20"/>
          <w:szCs w:val="20"/>
        </w:rPr>
        <w:t>Aplicación industrial</w:t>
      </w:r>
    </w:p>
    <w:p w14:paraId="05AAD2B4" w14:textId="77777777" w:rsidR="00EF7C80" w:rsidRDefault="00674EF1">
      <w:pPr>
        <w:numPr>
          <w:ilvl w:val="0"/>
          <w:numId w:val="3"/>
        </w:numPr>
        <w:pBdr>
          <w:top w:val="nil"/>
          <w:left w:val="nil"/>
          <w:bottom w:val="nil"/>
          <w:right w:val="nil"/>
          <w:between w:val="nil"/>
        </w:pBdr>
        <w:spacing w:after="0"/>
        <w:ind w:left="851" w:hanging="215"/>
        <w:jc w:val="both"/>
        <w:rPr>
          <w:rFonts w:cs="Trebuchet MS"/>
          <w:b/>
          <w:color w:val="000000"/>
          <w:sz w:val="20"/>
          <w:szCs w:val="20"/>
        </w:rPr>
      </w:pPr>
      <w:r>
        <w:rPr>
          <w:rFonts w:cs="Trebuchet MS"/>
          <w:color w:val="000000"/>
          <w:sz w:val="20"/>
          <w:szCs w:val="20"/>
        </w:rPr>
        <w:t>Reivindicaciones</w:t>
      </w:r>
    </w:p>
    <w:p w14:paraId="0561EF27" w14:textId="77777777" w:rsidR="00EF7C80" w:rsidRDefault="00EF7C80">
      <w:pPr>
        <w:spacing w:after="0"/>
        <w:rPr>
          <w:b/>
          <w:sz w:val="20"/>
          <w:szCs w:val="20"/>
        </w:rPr>
      </w:pPr>
    </w:p>
    <w:p w14:paraId="192061A5" w14:textId="77777777" w:rsidR="00EF7C80" w:rsidRDefault="00674EF1">
      <w:pPr>
        <w:spacing w:after="0"/>
        <w:ind w:left="709"/>
        <w:rPr>
          <w:color w:val="BFBFBF"/>
          <w:sz w:val="20"/>
          <w:szCs w:val="20"/>
        </w:rPr>
      </w:pPr>
      <w:r>
        <w:rPr>
          <w:color w:val="BFBFBF"/>
          <w:sz w:val="20"/>
          <w:szCs w:val="20"/>
        </w:rPr>
        <w:t>Enlaces a las plantillas de la OEPM que puede emplear para la cumplimentación de la memoria.</w:t>
      </w:r>
    </w:p>
    <w:p w14:paraId="7C73039C" w14:textId="77777777" w:rsidR="006C54C4" w:rsidRDefault="006C54C4" w:rsidP="006C54C4">
      <w:pPr>
        <w:numPr>
          <w:ilvl w:val="0"/>
          <w:numId w:val="3"/>
        </w:numPr>
        <w:spacing w:after="0"/>
        <w:rPr>
          <w:rFonts w:ascii="Arial" w:eastAsia="Arial" w:hAnsi="Arial" w:cs="Arial"/>
          <w:color w:val="5B9BD5"/>
          <w:sz w:val="18"/>
          <w:szCs w:val="18"/>
          <w:u w:val="single"/>
        </w:rPr>
      </w:pPr>
      <w:hyperlink r:id="rId11">
        <w:r>
          <w:rPr>
            <w:rFonts w:ascii="Arial" w:eastAsia="Arial" w:hAnsi="Arial" w:cs="Arial"/>
            <w:b/>
            <w:color w:val="5B9BD5"/>
            <w:sz w:val="18"/>
            <w:szCs w:val="18"/>
            <w:u w:val="single"/>
          </w:rPr>
          <w:t>Plantilla para la redacción de una solicitud de patente</w:t>
        </w:r>
      </w:hyperlink>
    </w:p>
    <w:p w14:paraId="1D472135" w14:textId="77777777" w:rsidR="006C54C4" w:rsidRPr="006C54C4" w:rsidRDefault="006C54C4" w:rsidP="006C54C4">
      <w:pPr>
        <w:numPr>
          <w:ilvl w:val="0"/>
          <w:numId w:val="3"/>
        </w:numPr>
        <w:spacing w:after="0"/>
        <w:rPr>
          <w:color w:val="5B9BD5"/>
          <w:sz w:val="18"/>
          <w:szCs w:val="18"/>
          <w:u w:val="single"/>
        </w:rPr>
      </w:pPr>
      <w:hyperlink r:id="rId12">
        <w:r>
          <w:rPr>
            <w:rFonts w:ascii="Arial" w:eastAsia="Arial" w:hAnsi="Arial" w:cs="Arial"/>
            <w:b/>
            <w:color w:val="5B9BD5"/>
            <w:sz w:val="18"/>
            <w:szCs w:val="18"/>
            <w:u w:val="single"/>
          </w:rPr>
          <w:t>Plantilla para la redacción de la solicitud de modelo de utilidad</w:t>
        </w:r>
      </w:hyperlink>
      <w:r>
        <w:rPr>
          <w:rFonts w:ascii="Arial" w:eastAsia="Arial" w:hAnsi="Arial" w:cs="Arial"/>
          <w:color w:val="5B9BD5"/>
          <w:sz w:val="18"/>
          <w:szCs w:val="18"/>
          <w:u w:val="single"/>
        </w:rPr>
        <w:t xml:space="preserve"> </w:t>
      </w:r>
    </w:p>
    <w:p w14:paraId="52179D2A" w14:textId="77777777" w:rsidR="00EF7C80" w:rsidRDefault="00EF7C80">
      <w:pPr>
        <w:spacing w:after="0"/>
        <w:rPr>
          <w:b/>
          <w:sz w:val="20"/>
          <w:szCs w:val="20"/>
        </w:rPr>
      </w:pPr>
    </w:p>
    <w:p w14:paraId="6EF53403" w14:textId="166F5E7C" w:rsidR="00EF7C80" w:rsidRDefault="00000000">
      <w:pPr>
        <w:numPr>
          <w:ilvl w:val="0"/>
          <w:numId w:val="2"/>
        </w:numPr>
        <w:tabs>
          <w:tab w:val="left" w:pos="5103"/>
          <w:tab w:val="left" w:pos="8080"/>
        </w:tabs>
        <w:spacing w:after="0"/>
        <w:ind w:left="426" w:hanging="426"/>
        <w:jc w:val="both"/>
        <w:rPr>
          <w:sz w:val="20"/>
          <w:szCs w:val="20"/>
        </w:rPr>
      </w:pPr>
      <w:sdt>
        <w:sdtPr>
          <w:tag w:val="goog_rdk_17"/>
          <w:id w:val="577091885"/>
        </w:sdtPr>
        <w:sdtContent>
          <w:r w:rsidR="00674EF1">
            <w:rPr>
              <w:rFonts w:ascii="Arial Unicode MS" w:eastAsia="Arial Unicode MS" w:hAnsi="Arial Unicode MS" w:cs="Arial Unicode MS"/>
              <w:sz w:val="20"/>
              <w:szCs w:val="20"/>
            </w:rPr>
            <w:t xml:space="preserve">☐ </w:t>
          </w:r>
        </w:sdtContent>
      </w:sdt>
      <w:hyperlink r:id="rId13" w:history="1">
        <w:r w:rsidR="00674EF1" w:rsidRPr="006C54C4">
          <w:rPr>
            <w:rStyle w:val="Hipervnculo"/>
            <w:sz w:val="20"/>
            <w:szCs w:val="20"/>
          </w:rPr>
          <w:t>Contrat</w:t>
        </w:r>
        <w:r w:rsidR="00674EF1" w:rsidRPr="006C54C4">
          <w:rPr>
            <w:rStyle w:val="Hipervnculo"/>
            <w:sz w:val="20"/>
            <w:szCs w:val="20"/>
          </w:rPr>
          <w:t>o</w:t>
        </w:r>
        <w:r w:rsidR="00674EF1" w:rsidRPr="006C54C4">
          <w:rPr>
            <w:rStyle w:val="Hipervnculo"/>
            <w:sz w:val="20"/>
            <w:szCs w:val="20"/>
          </w:rPr>
          <w:t>/s d</w:t>
        </w:r>
        <w:r w:rsidR="00674EF1" w:rsidRPr="006C54C4">
          <w:rPr>
            <w:rStyle w:val="Hipervnculo"/>
            <w:sz w:val="20"/>
            <w:szCs w:val="20"/>
          </w:rPr>
          <w:t>e</w:t>
        </w:r>
        <w:r w:rsidR="00674EF1" w:rsidRPr="006C54C4">
          <w:rPr>
            <w:rStyle w:val="Hipervnculo"/>
            <w:sz w:val="20"/>
            <w:szCs w:val="20"/>
          </w:rPr>
          <w:t xml:space="preserve"> cesión</w:t>
        </w:r>
        <w:r w:rsidR="00674EF1" w:rsidRPr="006C54C4">
          <w:rPr>
            <w:rStyle w:val="Hipervnculo"/>
            <w:sz w:val="20"/>
            <w:szCs w:val="20"/>
          </w:rPr>
          <w:t xml:space="preserve"> </w:t>
        </w:r>
        <w:r w:rsidR="00674EF1" w:rsidRPr="006C54C4">
          <w:rPr>
            <w:rStyle w:val="Hipervnculo"/>
            <w:sz w:val="20"/>
            <w:szCs w:val="20"/>
          </w:rPr>
          <w:t>de derechos,</w:t>
        </w:r>
      </w:hyperlink>
      <w:r w:rsidR="00674EF1">
        <w:rPr>
          <w:sz w:val="20"/>
          <w:szCs w:val="20"/>
        </w:rPr>
        <w:t xml:space="preserve"> si procede</w:t>
      </w:r>
    </w:p>
    <w:p w14:paraId="4FD95C89" w14:textId="725A5C37" w:rsidR="00EF7C80" w:rsidRDefault="00000000">
      <w:pPr>
        <w:numPr>
          <w:ilvl w:val="0"/>
          <w:numId w:val="2"/>
        </w:numPr>
        <w:tabs>
          <w:tab w:val="left" w:pos="5103"/>
          <w:tab w:val="left" w:pos="8080"/>
        </w:tabs>
        <w:spacing w:after="0"/>
        <w:ind w:left="426" w:hanging="426"/>
        <w:jc w:val="both"/>
        <w:rPr>
          <w:sz w:val="20"/>
          <w:szCs w:val="20"/>
        </w:rPr>
      </w:pPr>
      <w:sdt>
        <w:sdtPr>
          <w:tag w:val="goog_rdk_18"/>
          <w:id w:val="1174689543"/>
        </w:sdtPr>
        <w:sdtContent>
          <w:r w:rsidR="00674EF1">
            <w:rPr>
              <w:rFonts w:ascii="Arial Unicode MS" w:eastAsia="Arial Unicode MS" w:hAnsi="Arial Unicode MS" w:cs="Arial Unicode MS"/>
              <w:sz w:val="20"/>
              <w:szCs w:val="20"/>
            </w:rPr>
            <w:t xml:space="preserve">☐ </w:t>
          </w:r>
        </w:sdtContent>
      </w:sdt>
      <w:hyperlink r:id="rId14">
        <w:r w:rsidR="00674EF1">
          <w:rPr>
            <w:color w:val="0000FF"/>
            <w:sz w:val="20"/>
            <w:szCs w:val="20"/>
            <w:u w:val="single"/>
          </w:rPr>
          <w:t>Acu</w:t>
        </w:r>
        <w:r w:rsidR="00674EF1">
          <w:rPr>
            <w:color w:val="0000FF"/>
            <w:sz w:val="20"/>
            <w:szCs w:val="20"/>
            <w:u w:val="single"/>
          </w:rPr>
          <w:t>e</w:t>
        </w:r>
        <w:r w:rsidR="00674EF1">
          <w:rPr>
            <w:color w:val="0000FF"/>
            <w:sz w:val="20"/>
            <w:szCs w:val="20"/>
            <w:u w:val="single"/>
          </w:rPr>
          <w:t>rdo de cotit</w:t>
        </w:r>
        <w:r w:rsidR="00674EF1">
          <w:rPr>
            <w:color w:val="0000FF"/>
            <w:sz w:val="20"/>
            <w:szCs w:val="20"/>
            <w:u w:val="single"/>
          </w:rPr>
          <w:t>u</w:t>
        </w:r>
        <w:r w:rsidR="00674EF1">
          <w:rPr>
            <w:color w:val="0000FF"/>
            <w:sz w:val="20"/>
            <w:szCs w:val="20"/>
            <w:u w:val="single"/>
          </w:rPr>
          <w:t>laridad</w:t>
        </w:r>
      </w:hyperlink>
      <w:r w:rsidR="00674EF1">
        <w:rPr>
          <w:sz w:val="20"/>
          <w:szCs w:val="20"/>
        </w:rPr>
        <w:t>, si procede</w:t>
      </w:r>
    </w:p>
    <w:p w14:paraId="60BFE0F0" w14:textId="77777777" w:rsidR="00EF7C80" w:rsidRDefault="00000000">
      <w:pPr>
        <w:numPr>
          <w:ilvl w:val="0"/>
          <w:numId w:val="2"/>
        </w:numPr>
        <w:tabs>
          <w:tab w:val="left" w:pos="5103"/>
          <w:tab w:val="left" w:pos="8080"/>
        </w:tabs>
        <w:spacing w:after="0"/>
        <w:ind w:left="426" w:hanging="426"/>
        <w:jc w:val="both"/>
        <w:rPr>
          <w:sz w:val="20"/>
          <w:szCs w:val="20"/>
        </w:rPr>
      </w:pPr>
      <w:sdt>
        <w:sdtPr>
          <w:tag w:val="goog_rdk_19"/>
          <w:id w:val="148184893"/>
        </w:sdtPr>
        <w:sdtContent>
          <w:r w:rsidR="00674EF1">
            <w:rPr>
              <w:rFonts w:ascii="Arial Unicode MS" w:eastAsia="Arial Unicode MS" w:hAnsi="Arial Unicode MS" w:cs="Arial Unicode MS"/>
              <w:sz w:val="20"/>
              <w:szCs w:val="20"/>
            </w:rPr>
            <w:t>☐ Otros documentos relacionados con la invención</w:t>
          </w:r>
        </w:sdtContent>
      </w:sdt>
    </w:p>
    <w:p w14:paraId="3C2549FA" w14:textId="77777777" w:rsidR="00EF7C80" w:rsidRDefault="00674EF1">
      <w:pPr>
        <w:numPr>
          <w:ilvl w:val="1"/>
          <w:numId w:val="4"/>
        </w:numPr>
        <w:tabs>
          <w:tab w:val="left" w:pos="5103"/>
          <w:tab w:val="left" w:pos="8080"/>
        </w:tabs>
        <w:spacing w:after="0"/>
        <w:ind w:left="851" w:hanging="217"/>
        <w:jc w:val="both"/>
        <w:rPr>
          <w:sz w:val="20"/>
          <w:szCs w:val="20"/>
        </w:rPr>
      </w:pPr>
      <w:bookmarkStart w:id="18" w:name="bookmark=id.z337ya" w:colFirst="0" w:colLast="0"/>
      <w:bookmarkEnd w:id="18"/>
      <w:r>
        <w:rPr>
          <w:sz w:val="20"/>
          <w:szCs w:val="20"/>
        </w:rPr>
        <w:t>indicar cuáles</w:t>
      </w:r>
    </w:p>
    <w:p w14:paraId="7D93E025" w14:textId="77777777" w:rsidR="00EF7C80" w:rsidRDefault="00674EF1">
      <w:pPr>
        <w:spacing w:after="0"/>
      </w:pPr>
      <w:r>
        <w:br w:type="page"/>
      </w:r>
    </w:p>
    <w:p w14:paraId="2D0AF3F6" w14:textId="77777777" w:rsidR="00EF7C80" w:rsidRDefault="00674EF1">
      <w:pPr>
        <w:ind w:right="-2"/>
        <w:jc w:val="center"/>
        <w:rPr>
          <w:b/>
        </w:rPr>
      </w:pPr>
      <w:bookmarkStart w:id="19" w:name="bookmark=id.3j2qqm3" w:colFirst="0" w:colLast="0"/>
      <w:bookmarkEnd w:id="19"/>
      <w:r>
        <w:rPr>
          <w:b/>
        </w:rPr>
        <w:lastRenderedPageBreak/>
        <w:t>DESCRIPCIÓN GENERAL DE LA INVENCIÓN</w:t>
      </w:r>
    </w:p>
    <w:p w14:paraId="183DFC69" w14:textId="77777777" w:rsidR="00EF7C80" w:rsidRDefault="00674EF1">
      <w:pPr>
        <w:ind w:right="-2"/>
        <w:jc w:val="both"/>
      </w:pPr>
      <w:r>
        <w:t>Describir brevemente el objeto de la invención, en qué consiste, qué problema técnico resuelve y qué ventajas aporta respecto al estado de la técnica actual y las posibles aplicaciones.</w:t>
      </w:r>
    </w:p>
    <w:p w14:paraId="1D090C08" w14:textId="77777777" w:rsidR="00EF7C80" w:rsidRDefault="00674EF1">
      <w:pPr>
        <w:ind w:right="-2"/>
        <w:jc w:val="both"/>
      </w:pPr>
      <w:bookmarkStart w:id="20" w:name="bookmark=id.1y810tw" w:colFirst="0" w:colLast="0"/>
      <w:bookmarkEnd w:id="20"/>
      <w:r>
        <w:t>     </w:t>
      </w:r>
    </w:p>
    <w:p w14:paraId="7F1F581C" w14:textId="77777777" w:rsidR="00EF7C80" w:rsidRDefault="00674EF1">
      <w:pPr>
        <w:spacing w:after="0"/>
      </w:pPr>
      <w:r>
        <w:br w:type="page"/>
      </w:r>
    </w:p>
    <w:p w14:paraId="708415C4" w14:textId="77777777" w:rsidR="00EF7C80" w:rsidRDefault="00674EF1">
      <w:pPr>
        <w:ind w:right="-2"/>
        <w:jc w:val="center"/>
        <w:rPr>
          <w:b/>
        </w:rPr>
      </w:pPr>
      <w:bookmarkStart w:id="21" w:name="bookmark=id.4i7ojhp" w:colFirst="0" w:colLast="0"/>
      <w:bookmarkEnd w:id="21"/>
      <w:r>
        <w:rPr>
          <w:b/>
        </w:rPr>
        <w:lastRenderedPageBreak/>
        <w:t>MEMORIA DE LA INVENCIÓN</w:t>
      </w:r>
    </w:p>
    <w:p w14:paraId="1643FA1D" w14:textId="77777777" w:rsidR="00EF7C80" w:rsidRDefault="00674EF1">
      <w:pPr>
        <w:ind w:right="-2"/>
        <w:jc w:val="both"/>
      </w:pPr>
      <w:r>
        <w:t>Es la memoria que se presentará ante la Oficina Española de Patentes y Marcas (OEPM) y deberá contener los siguientes elementos:</w:t>
      </w:r>
    </w:p>
    <w:p w14:paraId="48DEF264" w14:textId="77777777" w:rsidR="00EF7C80" w:rsidRDefault="00674EF1">
      <w:pPr>
        <w:numPr>
          <w:ilvl w:val="0"/>
          <w:numId w:val="3"/>
        </w:numPr>
        <w:pBdr>
          <w:top w:val="nil"/>
          <w:left w:val="nil"/>
          <w:bottom w:val="nil"/>
          <w:right w:val="nil"/>
          <w:between w:val="nil"/>
        </w:pBdr>
        <w:spacing w:after="0"/>
        <w:ind w:left="851" w:hanging="215"/>
        <w:jc w:val="both"/>
        <w:rPr>
          <w:rFonts w:cs="Trebuchet MS"/>
          <w:color w:val="000000"/>
          <w:sz w:val="20"/>
          <w:szCs w:val="20"/>
        </w:rPr>
      </w:pPr>
      <w:r>
        <w:rPr>
          <w:rFonts w:cs="Trebuchet MS"/>
          <w:color w:val="000000"/>
          <w:sz w:val="20"/>
          <w:szCs w:val="20"/>
        </w:rPr>
        <w:t>Resumen de la invención</w:t>
      </w:r>
    </w:p>
    <w:p w14:paraId="2C05C796" w14:textId="77777777" w:rsidR="00EF7C80" w:rsidRDefault="00674EF1">
      <w:pPr>
        <w:numPr>
          <w:ilvl w:val="0"/>
          <w:numId w:val="3"/>
        </w:numPr>
        <w:pBdr>
          <w:top w:val="nil"/>
          <w:left w:val="nil"/>
          <w:bottom w:val="nil"/>
          <w:right w:val="nil"/>
          <w:between w:val="nil"/>
        </w:pBdr>
        <w:spacing w:after="0"/>
        <w:ind w:left="851" w:hanging="215"/>
        <w:jc w:val="both"/>
        <w:rPr>
          <w:rFonts w:cs="Trebuchet MS"/>
          <w:color w:val="000000"/>
          <w:sz w:val="20"/>
          <w:szCs w:val="20"/>
        </w:rPr>
      </w:pPr>
      <w:r>
        <w:rPr>
          <w:rFonts w:cs="Trebuchet MS"/>
          <w:color w:val="000000"/>
          <w:sz w:val="20"/>
          <w:szCs w:val="20"/>
        </w:rPr>
        <w:t>Título</w:t>
      </w:r>
    </w:p>
    <w:p w14:paraId="74C6967D" w14:textId="77777777" w:rsidR="00EF7C80" w:rsidRDefault="00674EF1">
      <w:pPr>
        <w:numPr>
          <w:ilvl w:val="0"/>
          <w:numId w:val="3"/>
        </w:numPr>
        <w:pBdr>
          <w:top w:val="nil"/>
          <w:left w:val="nil"/>
          <w:bottom w:val="nil"/>
          <w:right w:val="nil"/>
          <w:between w:val="nil"/>
        </w:pBdr>
        <w:spacing w:after="0"/>
        <w:ind w:left="851" w:hanging="215"/>
        <w:jc w:val="both"/>
        <w:rPr>
          <w:rFonts w:cs="Trebuchet MS"/>
          <w:color w:val="000000"/>
          <w:sz w:val="20"/>
          <w:szCs w:val="20"/>
        </w:rPr>
      </w:pPr>
      <w:r>
        <w:rPr>
          <w:rFonts w:cs="Trebuchet MS"/>
          <w:color w:val="000000"/>
          <w:sz w:val="20"/>
          <w:szCs w:val="20"/>
        </w:rPr>
        <w:t>Sector de la técnica</w:t>
      </w:r>
    </w:p>
    <w:p w14:paraId="018820D1" w14:textId="77777777" w:rsidR="00EF7C80" w:rsidRDefault="00674EF1">
      <w:pPr>
        <w:numPr>
          <w:ilvl w:val="0"/>
          <w:numId w:val="3"/>
        </w:numPr>
        <w:pBdr>
          <w:top w:val="nil"/>
          <w:left w:val="nil"/>
          <w:bottom w:val="nil"/>
          <w:right w:val="nil"/>
          <w:between w:val="nil"/>
        </w:pBdr>
        <w:spacing w:after="0"/>
        <w:ind w:left="851" w:hanging="215"/>
        <w:jc w:val="both"/>
        <w:rPr>
          <w:rFonts w:cs="Trebuchet MS"/>
          <w:color w:val="000000"/>
          <w:sz w:val="20"/>
          <w:szCs w:val="20"/>
        </w:rPr>
      </w:pPr>
      <w:r>
        <w:rPr>
          <w:rFonts w:cs="Trebuchet MS"/>
          <w:color w:val="000000"/>
          <w:sz w:val="20"/>
          <w:szCs w:val="20"/>
        </w:rPr>
        <w:t>Estado de la técnica</w:t>
      </w:r>
    </w:p>
    <w:p w14:paraId="5E5F9883" w14:textId="77777777" w:rsidR="00EF7C80" w:rsidRDefault="00674EF1">
      <w:pPr>
        <w:numPr>
          <w:ilvl w:val="0"/>
          <w:numId w:val="3"/>
        </w:numPr>
        <w:pBdr>
          <w:top w:val="nil"/>
          <w:left w:val="nil"/>
          <w:bottom w:val="nil"/>
          <w:right w:val="nil"/>
          <w:between w:val="nil"/>
        </w:pBdr>
        <w:spacing w:after="0"/>
        <w:ind w:left="851" w:hanging="215"/>
        <w:jc w:val="both"/>
        <w:rPr>
          <w:rFonts w:cs="Trebuchet MS"/>
          <w:color w:val="000000"/>
          <w:sz w:val="20"/>
          <w:szCs w:val="20"/>
        </w:rPr>
      </w:pPr>
      <w:r>
        <w:rPr>
          <w:rFonts w:cs="Trebuchet MS"/>
          <w:color w:val="000000"/>
          <w:sz w:val="20"/>
          <w:szCs w:val="20"/>
        </w:rPr>
        <w:t>Explicación</w:t>
      </w:r>
    </w:p>
    <w:p w14:paraId="146AC857" w14:textId="77777777" w:rsidR="00EF7C80" w:rsidRDefault="00674EF1">
      <w:pPr>
        <w:numPr>
          <w:ilvl w:val="0"/>
          <w:numId w:val="3"/>
        </w:numPr>
        <w:pBdr>
          <w:top w:val="nil"/>
          <w:left w:val="nil"/>
          <w:bottom w:val="nil"/>
          <w:right w:val="nil"/>
          <w:between w:val="nil"/>
        </w:pBdr>
        <w:spacing w:after="0"/>
        <w:ind w:left="851" w:hanging="215"/>
        <w:jc w:val="both"/>
        <w:rPr>
          <w:rFonts w:cs="Trebuchet MS"/>
          <w:color w:val="000000"/>
          <w:sz w:val="20"/>
          <w:szCs w:val="20"/>
        </w:rPr>
      </w:pPr>
      <w:r>
        <w:rPr>
          <w:rFonts w:cs="Trebuchet MS"/>
          <w:color w:val="000000"/>
          <w:sz w:val="20"/>
          <w:szCs w:val="20"/>
        </w:rPr>
        <w:t>Descripción de dibujos (si los hubiera)</w:t>
      </w:r>
    </w:p>
    <w:p w14:paraId="5F945C03" w14:textId="77777777" w:rsidR="00EF7C80" w:rsidRDefault="00674EF1">
      <w:pPr>
        <w:numPr>
          <w:ilvl w:val="0"/>
          <w:numId w:val="3"/>
        </w:numPr>
        <w:pBdr>
          <w:top w:val="nil"/>
          <w:left w:val="nil"/>
          <w:bottom w:val="nil"/>
          <w:right w:val="nil"/>
          <w:between w:val="nil"/>
        </w:pBdr>
        <w:spacing w:after="0"/>
        <w:ind w:left="851" w:hanging="215"/>
        <w:jc w:val="both"/>
        <w:rPr>
          <w:rFonts w:cs="Trebuchet MS"/>
          <w:color w:val="000000"/>
          <w:sz w:val="20"/>
          <w:szCs w:val="20"/>
        </w:rPr>
      </w:pPr>
      <w:r>
        <w:rPr>
          <w:rFonts w:cs="Trebuchet MS"/>
          <w:color w:val="000000"/>
          <w:sz w:val="20"/>
          <w:szCs w:val="20"/>
        </w:rPr>
        <w:t>Modos de realización (al menos uno)</w:t>
      </w:r>
    </w:p>
    <w:p w14:paraId="599AD7F3" w14:textId="77777777" w:rsidR="00EF7C80" w:rsidRDefault="00674EF1">
      <w:pPr>
        <w:numPr>
          <w:ilvl w:val="0"/>
          <w:numId w:val="3"/>
        </w:numPr>
        <w:pBdr>
          <w:top w:val="nil"/>
          <w:left w:val="nil"/>
          <w:bottom w:val="nil"/>
          <w:right w:val="nil"/>
          <w:between w:val="nil"/>
        </w:pBdr>
        <w:spacing w:after="0"/>
        <w:ind w:left="851" w:hanging="215"/>
        <w:jc w:val="both"/>
        <w:rPr>
          <w:rFonts w:cs="Trebuchet MS"/>
          <w:color w:val="000000"/>
          <w:sz w:val="20"/>
          <w:szCs w:val="20"/>
        </w:rPr>
      </w:pPr>
      <w:r>
        <w:rPr>
          <w:rFonts w:cs="Trebuchet MS"/>
          <w:color w:val="000000"/>
          <w:sz w:val="20"/>
          <w:szCs w:val="20"/>
        </w:rPr>
        <w:t>Aplicación industrial</w:t>
      </w:r>
    </w:p>
    <w:p w14:paraId="245B5E98" w14:textId="77777777" w:rsidR="00EF7C80" w:rsidRDefault="00674EF1">
      <w:pPr>
        <w:numPr>
          <w:ilvl w:val="0"/>
          <w:numId w:val="3"/>
        </w:numPr>
        <w:pBdr>
          <w:top w:val="nil"/>
          <w:left w:val="nil"/>
          <w:bottom w:val="nil"/>
          <w:right w:val="nil"/>
          <w:between w:val="nil"/>
        </w:pBdr>
        <w:spacing w:after="0"/>
        <w:ind w:left="851" w:hanging="215"/>
        <w:jc w:val="both"/>
        <w:rPr>
          <w:rFonts w:cs="Trebuchet MS"/>
          <w:b/>
          <w:color w:val="000000"/>
          <w:sz w:val="20"/>
          <w:szCs w:val="20"/>
        </w:rPr>
      </w:pPr>
      <w:r>
        <w:rPr>
          <w:rFonts w:cs="Trebuchet MS"/>
          <w:color w:val="000000"/>
          <w:sz w:val="20"/>
          <w:szCs w:val="20"/>
        </w:rPr>
        <w:t>Reivindicaciones</w:t>
      </w:r>
    </w:p>
    <w:p w14:paraId="6048B479" w14:textId="77777777" w:rsidR="00EF7C80" w:rsidRDefault="00EF7C80">
      <w:pPr>
        <w:ind w:right="-2"/>
        <w:jc w:val="both"/>
      </w:pPr>
    </w:p>
    <w:p w14:paraId="60407C31" w14:textId="1FAF325A" w:rsidR="00EF7C80" w:rsidRDefault="00674EF1">
      <w:pPr>
        <w:ind w:right="-2"/>
        <w:jc w:val="both"/>
      </w:pPr>
      <w:r>
        <w:t xml:space="preserve">Cumpliméntese empleando las </w:t>
      </w:r>
      <w:hyperlink r:id="rId15" w:history="1">
        <w:r w:rsidRPr="005713CC">
          <w:rPr>
            <w:rStyle w:val="Hipervnculo"/>
          </w:rPr>
          <w:t>plantillas</w:t>
        </w:r>
      </w:hyperlink>
      <w:r>
        <w:t xml:space="preserve"> de la OEPM: </w:t>
      </w:r>
    </w:p>
    <w:p w14:paraId="24E955C5" w14:textId="31AF1A1D" w:rsidR="00EF7C80" w:rsidRDefault="00000000">
      <w:pPr>
        <w:numPr>
          <w:ilvl w:val="0"/>
          <w:numId w:val="3"/>
        </w:numPr>
        <w:spacing w:after="0"/>
        <w:rPr>
          <w:rFonts w:ascii="Arial" w:eastAsia="Arial" w:hAnsi="Arial" w:cs="Arial"/>
          <w:color w:val="5B9BD5"/>
          <w:sz w:val="18"/>
          <w:szCs w:val="18"/>
          <w:u w:val="single"/>
        </w:rPr>
      </w:pPr>
      <w:hyperlink r:id="rId16">
        <w:r w:rsidR="00674EF1">
          <w:rPr>
            <w:rFonts w:ascii="Arial" w:eastAsia="Arial" w:hAnsi="Arial" w:cs="Arial"/>
            <w:b/>
            <w:color w:val="5B9BD5"/>
            <w:sz w:val="18"/>
            <w:szCs w:val="18"/>
            <w:u w:val="single"/>
          </w:rPr>
          <w:t>Plantilla para la redacción de una solicitud de patente</w:t>
        </w:r>
      </w:hyperlink>
    </w:p>
    <w:p w14:paraId="268C249C" w14:textId="4FE22A12" w:rsidR="00EF7C80" w:rsidRDefault="00000000">
      <w:pPr>
        <w:numPr>
          <w:ilvl w:val="0"/>
          <w:numId w:val="3"/>
        </w:numPr>
        <w:spacing w:after="0"/>
        <w:rPr>
          <w:rFonts w:ascii="Arial" w:eastAsia="Arial" w:hAnsi="Arial" w:cs="Arial"/>
          <w:color w:val="5B9BD5"/>
          <w:sz w:val="18"/>
          <w:szCs w:val="18"/>
          <w:u w:val="single"/>
        </w:rPr>
      </w:pPr>
      <w:hyperlink r:id="rId17">
        <w:r w:rsidR="00674EF1">
          <w:rPr>
            <w:rFonts w:ascii="Arial" w:eastAsia="Arial" w:hAnsi="Arial" w:cs="Arial"/>
            <w:b/>
            <w:color w:val="5B9BD5"/>
            <w:sz w:val="18"/>
            <w:szCs w:val="18"/>
            <w:u w:val="single"/>
          </w:rPr>
          <w:t>Plantilla para la redacción de la solicitud de modelo de utilidad</w:t>
        </w:r>
      </w:hyperlink>
      <w:r w:rsidR="00674EF1">
        <w:rPr>
          <w:rFonts w:ascii="Arial" w:eastAsia="Arial" w:hAnsi="Arial" w:cs="Arial"/>
          <w:color w:val="5B9BD5"/>
          <w:sz w:val="18"/>
          <w:szCs w:val="18"/>
          <w:u w:val="single"/>
        </w:rPr>
        <w:t xml:space="preserve"> </w:t>
      </w:r>
    </w:p>
    <w:p w14:paraId="6965376E" w14:textId="77777777" w:rsidR="00EF7C80" w:rsidRDefault="00EF7C80">
      <w:pPr>
        <w:ind w:right="-2"/>
        <w:jc w:val="both"/>
      </w:pPr>
    </w:p>
    <w:sectPr w:rsidR="00EF7C80">
      <w:headerReference w:type="even" r:id="rId18"/>
      <w:headerReference w:type="default" r:id="rId19"/>
      <w:footerReference w:type="even" r:id="rId20"/>
      <w:footerReference w:type="default" r:id="rId21"/>
      <w:headerReference w:type="first" r:id="rId22"/>
      <w:footerReference w:type="first" r:id="rId23"/>
      <w:pgSz w:w="11900" w:h="16840"/>
      <w:pgMar w:top="2127" w:right="1412" w:bottom="993" w:left="1418" w:header="851" w:footer="302"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7E71E1" w14:textId="77777777" w:rsidR="004D2C76" w:rsidRDefault="004D2C76">
      <w:pPr>
        <w:spacing w:after="0"/>
      </w:pPr>
      <w:r>
        <w:separator/>
      </w:r>
    </w:p>
  </w:endnote>
  <w:endnote w:type="continuationSeparator" w:id="0">
    <w:p w14:paraId="35031695" w14:textId="77777777" w:rsidR="004D2C76" w:rsidRDefault="004D2C7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auto"/>
    <w:pitch w:val="default"/>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B74DA" w14:textId="77777777" w:rsidR="00EF7C80" w:rsidRDefault="00EF7C80">
    <w:pPr>
      <w:pBdr>
        <w:top w:val="nil"/>
        <w:left w:val="nil"/>
        <w:bottom w:val="nil"/>
        <w:right w:val="nil"/>
        <w:between w:val="nil"/>
      </w:pBdr>
      <w:tabs>
        <w:tab w:val="center" w:pos="4252"/>
        <w:tab w:val="right" w:pos="8504"/>
      </w:tabs>
      <w:rPr>
        <w:rFonts w:cs="Trebuchet MS"/>
        <w:color w:val="000000"/>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72872" w14:textId="77777777" w:rsidR="00EF7C80" w:rsidRDefault="00674EF1">
    <w:pPr>
      <w:pBdr>
        <w:top w:val="nil"/>
        <w:left w:val="nil"/>
        <w:bottom w:val="nil"/>
        <w:right w:val="nil"/>
        <w:between w:val="nil"/>
      </w:pBdr>
      <w:tabs>
        <w:tab w:val="center" w:pos="4252"/>
        <w:tab w:val="right" w:pos="8504"/>
      </w:tabs>
      <w:jc w:val="right"/>
      <w:rPr>
        <w:rFonts w:cs="Trebuchet MS"/>
        <w:color w:val="000000"/>
        <w:szCs w:val="22"/>
      </w:rPr>
    </w:pPr>
    <w:r>
      <w:rPr>
        <w:rFonts w:cs="Trebuchet MS"/>
        <w:color w:val="000000"/>
        <w:sz w:val="20"/>
        <w:szCs w:val="20"/>
      </w:rPr>
      <w:t xml:space="preserve">Página </w:t>
    </w:r>
    <w:r>
      <w:rPr>
        <w:rFonts w:cs="Trebuchet MS"/>
        <w:color w:val="000000"/>
        <w:sz w:val="20"/>
        <w:szCs w:val="20"/>
      </w:rPr>
      <w:fldChar w:fldCharType="begin"/>
    </w:r>
    <w:r>
      <w:rPr>
        <w:rFonts w:cs="Trebuchet MS"/>
        <w:color w:val="000000"/>
        <w:sz w:val="20"/>
        <w:szCs w:val="20"/>
      </w:rPr>
      <w:instrText>PAGE</w:instrText>
    </w:r>
    <w:r>
      <w:rPr>
        <w:rFonts w:cs="Trebuchet MS"/>
        <w:color w:val="000000"/>
        <w:sz w:val="20"/>
        <w:szCs w:val="20"/>
      </w:rPr>
      <w:fldChar w:fldCharType="separate"/>
    </w:r>
    <w:r w:rsidR="00F81562">
      <w:rPr>
        <w:rFonts w:cs="Trebuchet MS"/>
        <w:noProof/>
        <w:color w:val="000000"/>
        <w:sz w:val="20"/>
        <w:szCs w:val="20"/>
      </w:rPr>
      <w:t>2</w:t>
    </w:r>
    <w:r>
      <w:rPr>
        <w:rFonts w:cs="Trebuchet MS"/>
        <w:color w:val="000000"/>
        <w:sz w:val="20"/>
        <w:szCs w:val="20"/>
      </w:rPr>
      <w:fldChar w:fldCharType="end"/>
    </w:r>
    <w:r>
      <w:rPr>
        <w:rFonts w:cs="Trebuchet MS"/>
        <w:color w:val="000000"/>
        <w:sz w:val="20"/>
        <w:szCs w:val="20"/>
      </w:rPr>
      <w:t xml:space="preserve"> de </w:t>
    </w:r>
    <w:r>
      <w:rPr>
        <w:rFonts w:cs="Trebuchet MS"/>
        <w:color w:val="000000"/>
        <w:sz w:val="20"/>
        <w:szCs w:val="20"/>
      </w:rPr>
      <w:fldChar w:fldCharType="begin"/>
    </w:r>
    <w:r>
      <w:rPr>
        <w:rFonts w:cs="Trebuchet MS"/>
        <w:color w:val="000000"/>
        <w:sz w:val="20"/>
        <w:szCs w:val="20"/>
      </w:rPr>
      <w:instrText>NUMPAGES</w:instrText>
    </w:r>
    <w:r>
      <w:rPr>
        <w:rFonts w:cs="Trebuchet MS"/>
        <w:color w:val="000000"/>
        <w:sz w:val="20"/>
        <w:szCs w:val="20"/>
      </w:rPr>
      <w:fldChar w:fldCharType="separate"/>
    </w:r>
    <w:r w:rsidR="00F81562">
      <w:rPr>
        <w:rFonts w:cs="Trebuchet MS"/>
        <w:noProof/>
        <w:color w:val="000000"/>
        <w:sz w:val="20"/>
        <w:szCs w:val="20"/>
      </w:rPr>
      <w:t>2</w:t>
    </w:r>
    <w:r>
      <w:rPr>
        <w:rFonts w:cs="Trebuchet MS"/>
        <w:color w:val="000000"/>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F1693" w14:textId="77777777" w:rsidR="00EF7C80" w:rsidRDefault="00674EF1">
    <w:pPr>
      <w:tabs>
        <w:tab w:val="center" w:pos="4252"/>
        <w:tab w:val="right" w:pos="8504"/>
      </w:tabs>
      <w:jc w:val="both"/>
      <w:rPr>
        <w:b/>
      </w:rPr>
    </w:pPr>
    <w:r>
      <w:rPr>
        <w:b/>
      </w:rPr>
      <w:t>VICERRECTORADO DE INVESTIGACIÓN Y TRANSFERENCIA DE LA UNIVERSIDAD DE LEÓN</w:t>
    </w:r>
  </w:p>
  <w:p w14:paraId="5B51E981" w14:textId="7851E7E0" w:rsidR="00EF7C80" w:rsidRDefault="00674EF1" w:rsidP="006C54C4">
    <w:pPr>
      <w:tabs>
        <w:tab w:val="center" w:pos="4252"/>
        <w:tab w:val="right" w:pos="8504"/>
      </w:tabs>
      <w:spacing w:after="0"/>
      <w:jc w:val="center"/>
      <w:rPr>
        <w:rFonts w:ascii="Times" w:eastAsia="Times" w:hAnsi="Times"/>
        <w:sz w:val="24"/>
      </w:rPr>
    </w:pPr>
    <w:r>
      <w:rPr>
        <w:color w:val="808080"/>
        <w:sz w:val="18"/>
        <w:szCs w:val="18"/>
      </w:rPr>
      <w:t>Pabellón de Gobierno</w:t>
    </w:r>
    <w:r>
      <w:rPr>
        <w:b/>
        <w:color w:val="808080"/>
        <w:sz w:val="18"/>
        <w:szCs w:val="18"/>
      </w:rPr>
      <w:t xml:space="preserve"> </w:t>
    </w:r>
    <w:sdt>
      <w:sdtPr>
        <w:tag w:val="goog_rdk_20"/>
        <w:id w:val="824866937"/>
      </w:sdtPr>
      <w:sdtContent>
        <w:r>
          <w:rPr>
            <w:rFonts w:ascii="Arial Unicode MS" w:eastAsia="Arial Unicode MS" w:hAnsi="Arial Unicode MS" w:cs="Arial Unicode MS"/>
            <w:b/>
            <w:sz w:val="18"/>
            <w:szCs w:val="18"/>
          </w:rPr>
          <w:t>■</w:t>
        </w:r>
      </w:sdtContent>
    </w:sdt>
    <w:r>
      <w:rPr>
        <w:b/>
        <w:color w:val="808080"/>
        <w:sz w:val="18"/>
        <w:szCs w:val="18"/>
      </w:rPr>
      <w:t xml:space="preserve"> </w:t>
    </w:r>
    <w:r>
      <w:rPr>
        <w:color w:val="808080"/>
        <w:sz w:val="18"/>
        <w:szCs w:val="18"/>
      </w:rPr>
      <w:t xml:space="preserve">Avda. de la Facultad, </w:t>
    </w:r>
    <w:proofErr w:type="spellStart"/>
    <w:r>
      <w:rPr>
        <w:color w:val="808080"/>
        <w:sz w:val="18"/>
        <w:szCs w:val="18"/>
      </w:rPr>
      <w:t>nº</w:t>
    </w:r>
    <w:proofErr w:type="spellEnd"/>
    <w:r>
      <w:rPr>
        <w:color w:val="808080"/>
        <w:sz w:val="18"/>
        <w:szCs w:val="18"/>
      </w:rPr>
      <w:t xml:space="preserve"> 25</w:t>
    </w:r>
    <w:r>
      <w:rPr>
        <w:b/>
        <w:color w:val="808080"/>
        <w:sz w:val="18"/>
        <w:szCs w:val="18"/>
      </w:rPr>
      <w:t xml:space="preserve"> </w:t>
    </w:r>
    <w:sdt>
      <w:sdtPr>
        <w:tag w:val="goog_rdk_21"/>
        <w:id w:val="636223221"/>
      </w:sdtPr>
      <w:sdtContent>
        <w:r>
          <w:rPr>
            <w:rFonts w:ascii="Arial Unicode MS" w:eastAsia="Arial Unicode MS" w:hAnsi="Arial Unicode MS" w:cs="Arial Unicode MS"/>
            <w:b/>
            <w:sz w:val="18"/>
            <w:szCs w:val="18"/>
          </w:rPr>
          <w:t>■</w:t>
        </w:r>
      </w:sdtContent>
    </w:sdt>
    <w:r>
      <w:rPr>
        <w:b/>
        <w:color w:val="808080"/>
        <w:sz w:val="18"/>
        <w:szCs w:val="18"/>
      </w:rPr>
      <w:t xml:space="preserve"> </w:t>
    </w:r>
    <w:r>
      <w:rPr>
        <w:color w:val="808080"/>
        <w:sz w:val="18"/>
        <w:szCs w:val="18"/>
      </w:rPr>
      <w:t>24004 León</w:t>
    </w:r>
    <w:r>
      <w:rPr>
        <w:b/>
        <w:color w:val="808080"/>
        <w:sz w:val="18"/>
        <w:szCs w:val="18"/>
      </w:rPr>
      <w:t xml:space="preserve"> </w:t>
    </w:r>
    <w:sdt>
      <w:sdtPr>
        <w:tag w:val="goog_rdk_22"/>
        <w:id w:val="2138526044"/>
      </w:sdtPr>
      <w:sdtContent>
        <w:r>
          <w:rPr>
            <w:rFonts w:ascii="Arial Unicode MS" w:eastAsia="Arial Unicode MS" w:hAnsi="Arial Unicode MS" w:cs="Arial Unicode MS"/>
            <w:b/>
            <w:sz w:val="18"/>
            <w:szCs w:val="18"/>
          </w:rPr>
          <w:t>■</w:t>
        </w:r>
      </w:sdtContent>
    </w:sdt>
    <w:r>
      <w:rPr>
        <w:b/>
        <w:color w:val="808080"/>
        <w:sz w:val="18"/>
        <w:szCs w:val="18"/>
      </w:rPr>
      <w:t xml:space="preserve"> </w:t>
    </w:r>
    <w:r>
      <w:rPr>
        <w:color w:val="808080"/>
        <w:sz w:val="18"/>
        <w:szCs w:val="18"/>
      </w:rPr>
      <w:t>Tel.: 987291670/</w:t>
    </w:r>
    <w:r w:rsidR="000C51D7">
      <w:rPr>
        <w:color w:val="808080"/>
        <w:sz w:val="18"/>
        <w:szCs w:val="18"/>
      </w:rPr>
      <w:t>3</w:t>
    </w:r>
    <w:r w:rsidR="005713CC">
      <w:rPr>
        <w:color w:val="808080"/>
        <w:sz w:val="18"/>
        <w:szCs w:val="18"/>
      </w:rPr>
      <w:t>699</w:t>
    </w:r>
    <w:r>
      <w:rPr>
        <w:b/>
        <w:color w:val="808080"/>
        <w:sz w:val="18"/>
        <w:szCs w:val="18"/>
      </w:rPr>
      <w:t xml:space="preserve"> </w:t>
    </w:r>
    <w:sdt>
      <w:sdtPr>
        <w:tag w:val="goog_rdk_23"/>
        <w:id w:val="-2060233109"/>
      </w:sdtPr>
      <w:sdtContent>
        <w:r>
          <w:rPr>
            <w:rFonts w:ascii="Arial Unicode MS" w:eastAsia="Arial Unicode MS" w:hAnsi="Arial Unicode MS" w:cs="Arial Unicode MS"/>
            <w:b/>
            <w:sz w:val="18"/>
            <w:szCs w:val="18"/>
          </w:rPr>
          <w:t>■</w:t>
        </w:r>
      </w:sdtContent>
    </w:sdt>
    <w:r>
      <w:rPr>
        <w:color w:val="808080"/>
        <w:sz w:val="18"/>
        <w:szCs w:val="18"/>
      </w:rPr>
      <w:t xml:space="preserve"> www.unileon.es</w:t>
    </w:r>
    <w:r>
      <w:rPr>
        <w:b/>
        <w:color w:val="808080"/>
        <w:sz w:val="18"/>
        <w:szCs w:val="18"/>
      </w:rPr>
      <w:t xml:space="preserve"> </w:t>
    </w:r>
    <w:sdt>
      <w:sdtPr>
        <w:tag w:val="goog_rdk_24"/>
        <w:id w:val="-1916307522"/>
      </w:sdtPr>
      <w:sdtContent>
        <w:r>
          <w:rPr>
            <w:rFonts w:ascii="Arial Unicode MS" w:eastAsia="Arial Unicode MS" w:hAnsi="Arial Unicode MS" w:cs="Arial Unicode MS"/>
            <w:b/>
            <w:sz w:val="18"/>
            <w:szCs w:val="18"/>
          </w:rPr>
          <w:t xml:space="preserve">■ </w:t>
        </w:r>
      </w:sdtContent>
    </w:sdt>
    <w:r>
      <w:rPr>
        <w:color w:val="808080"/>
        <w:sz w:val="18"/>
        <w:szCs w:val="18"/>
      </w:rPr>
      <w:t>otri@unileon.es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116824" w14:textId="77777777" w:rsidR="004D2C76" w:rsidRDefault="004D2C76">
      <w:pPr>
        <w:spacing w:after="0"/>
      </w:pPr>
      <w:r>
        <w:separator/>
      </w:r>
    </w:p>
  </w:footnote>
  <w:footnote w:type="continuationSeparator" w:id="0">
    <w:p w14:paraId="2B3DB9A2" w14:textId="77777777" w:rsidR="004D2C76" w:rsidRDefault="004D2C76">
      <w:pPr>
        <w:spacing w:after="0"/>
      </w:pPr>
      <w:r>
        <w:continuationSeparator/>
      </w:r>
    </w:p>
  </w:footnote>
  <w:footnote w:id="1">
    <w:p w14:paraId="6130EFB2" w14:textId="77777777" w:rsidR="00EF7C80" w:rsidRDefault="00674EF1">
      <w:pPr>
        <w:pBdr>
          <w:top w:val="nil"/>
          <w:left w:val="nil"/>
          <w:bottom w:val="nil"/>
          <w:right w:val="nil"/>
          <w:between w:val="nil"/>
        </w:pBdr>
        <w:spacing w:after="0"/>
        <w:rPr>
          <w:rFonts w:ascii="Times New Roman" w:eastAsia="Times New Roman" w:hAnsi="Times New Roman" w:cs="Times New Roman"/>
          <w:color w:val="000000"/>
          <w:sz w:val="20"/>
          <w:szCs w:val="20"/>
          <w:vertAlign w:val="superscript"/>
        </w:rPr>
      </w:pPr>
      <w:r>
        <w:rPr>
          <w:vertAlign w:val="superscript"/>
        </w:rPr>
        <w:footnoteRef/>
      </w:r>
      <w:r>
        <w:rPr>
          <w:rFonts w:ascii="Times New Roman" w:eastAsia="Times New Roman" w:hAnsi="Times New Roman" w:cs="Times New Roman"/>
          <w:color w:val="000000"/>
          <w:sz w:val="20"/>
          <w:szCs w:val="20"/>
          <w:vertAlign w:val="superscript"/>
        </w:rPr>
        <w:t xml:space="preserve"> </w:t>
      </w:r>
      <w:hyperlink r:id="rId1" w:anchor="a21">
        <w:r>
          <w:rPr>
            <w:rFonts w:ascii="Times New Roman" w:eastAsia="Times New Roman" w:hAnsi="Times New Roman" w:cs="Times New Roman"/>
            <w:color w:val="0000FF"/>
            <w:sz w:val="20"/>
            <w:szCs w:val="20"/>
            <w:u w:val="single"/>
            <w:vertAlign w:val="superscript"/>
          </w:rPr>
          <w:t>https://www.boe.es/buscar/act.</w:t>
        </w:r>
        <w:r>
          <w:rPr>
            <w:rFonts w:ascii="Times New Roman" w:eastAsia="Times New Roman" w:hAnsi="Times New Roman" w:cs="Times New Roman"/>
            <w:color w:val="0000FF"/>
            <w:sz w:val="20"/>
            <w:szCs w:val="20"/>
            <w:u w:val="single"/>
            <w:vertAlign w:val="superscript"/>
          </w:rPr>
          <w:t>p</w:t>
        </w:r>
        <w:r>
          <w:rPr>
            <w:rFonts w:ascii="Times New Roman" w:eastAsia="Times New Roman" w:hAnsi="Times New Roman" w:cs="Times New Roman"/>
            <w:color w:val="0000FF"/>
            <w:sz w:val="20"/>
            <w:szCs w:val="20"/>
            <w:u w:val="single"/>
            <w:vertAlign w:val="superscript"/>
          </w:rPr>
          <w:t>hp?id=BOE-A-2015-8328&amp;tn=1&amp;p=20180704=#a21</w:t>
        </w:r>
      </w:hyperlink>
    </w:p>
  </w:footnote>
  <w:footnote w:id="2">
    <w:p w14:paraId="2D6872D5" w14:textId="77777777" w:rsidR="00EF7C80" w:rsidRDefault="00674EF1">
      <w:pPr>
        <w:pBdr>
          <w:top w:val="nil"/>
          <w:left w:val="nil"/>
          <w:bottom w:val="nil"/>
          <w:right w:val="nil"/>
          <w:between w:val="nil"/>
        </w:pBdr>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w:t>
      </w:r>
      <w:hyperlink r:id="rId2">
        <w:r>
          <w:rPr>
            <w:rFonts w:cs="Trebuchet MS"/>
            <w:color w:val="0000FF"/>
            <w:sz w:val="14"/>
            <w:szCs w:val="14"/>
            <w:u w:val="single"/>
          </w:rPr>
          <w:t>http://www.unileon.es/modelos/archivo/norregint/20060107131126Contratos,conve</w:t>
        </w:r>
        <w:r>
          <w:rPr>
            <w:rFonts w:cs="Trebuchet MS"/>
            <w:color w:val="0000FF"/>
            <w:sz w:val="14"/>
            <w:szCs w:val="14"/>
            <w:u w:val="single"/>
          </w:rPr>
          <w:t>n</w:t>
        </w:r>
        <w:r>
          <w:rPr>
            <w:rFonts w:cs="Trebuchet MS"/>
            <w:color w:val="0000FF"/>
            <w:sz w:val="14"/>
            <w:szCs w:val="14"/>
            <w:u w:val="single"/>
          </w:rPr>
          <w:t>iosyproyectosdeinvestigacion.Reglamento.doc</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7305F" w14:textId="77777777" w:rsidR="00EF7C80" w:rsidRDefault="00EF7C80">
    <w:pPr>
      <w:pBdr>
        <w:top w:val="nil"/>
        <w:left w:val="nil"/>
        <w:bottom w:val="nil"/>
        <w:right w:val="nil"/>
        <w:between w:val="nil"/>
      </w:pBdr>
      <w:tabs>
        <w:tab w:val="center" w:pos="4252"/>
        <w:tab w:val="right" w:pos="8504"/>
      </w:tabs>
      <w:rPr>
        <w:rFonts w:cs="Trebuchet MS"/>
        <w:color w:val="000000"/>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AC55E" w14:textId="77777777" w:rsidR="00EF7C80" w:rsidRDefault="00674EF1">
    <w:pPr>
      <w:tabs>
        <w:tab w:val="center" w:pos="4252"/>
        <w:tab w:val="right" w:pos="8504"/>
      </w:tabs>
      <w:spacing w:after="0"/>
      <w:jc w:val="right"/>
      <w:rPr>
        <w:sz w:val="16"/>
        <w:szCs w:val="16"/>
      </w:rPr>
    </w:pPr>
    <w:r>
      <w:rPr>
        <w:sz w:val="16"/>
        <w:szCs w:val="16"/>
      </w:rPr>
      <w:t>S. Gestión de la Investigación - OTRI</w:t>
    </w:r>
  </w:p>
  <w:p w14:paraId="76A25C32" w14:textId="77777777" w:rsidR="00EF7C80" w:rsidRDefault="00674EF1">
    <w:pPr>
      <w:tabs>
        <w:tab w:val="center" w:pos="4252"/>
        <w:tab w:val="right" w:pos="8504"/>
      </w:tabs>
      <w:spacing w:after="0"/>
      <w:jc w:val="right"/>
      <w:rPr>
        <w:sz w:val="16"/>
        <w:szCs w:val="16"/>
      </w:rPr>
    </w:pPr>
    <w:r>
      <w:rPr>
        <w:sz w:val="16"/>
        <w:szCs w:val="16"/>
      </w:rPr>
      <w:t>Impreso núm. 47</w:t>
    </w:r>
    <w:r>
      <w:rPr>
        <w:noProof/>
      </w:rPr>
      <w:drawing>
        <wp:anchor distT="0" distB="0" distL="0" distR="0" simplePos="0" relativeHeight="251658240" behindDoc="1" locked="0" layoutInCell="1" hidden="0" allowOverlap="1" wp14:anchorId="411FF3BD" wp14:editId="01D6839D">
          <wp:simplePos x="0" y="0"/>
          <wp:positionH relativeFrom="column">
            <wp:posOffset>-24765</wp:posOffset>
          </wp:positionH>
          <wp:positionV relativeFrom="paragraph">
            <wp:posOffset>-221615</wp:posOffset>
          </wp:positionV>
          <wp:extent cx="1520497" cy="752475"/>
          <wp:effectExtent l="0" t="0" r="0" b="0"/>
          <wp:wrapNone/>
          <wp:docPr id="28" name="image1.jpg" descr="logo oficial bn"/>
          <wp:cNvGraphicFramePr/>
          <a:graphic xmlns:a="http://schemas.openxmlformats.org/drawingml/2006/main">
            <a:graphicData uri="http://schemas.openxmlformats.org/drawingml/2006/picture">
              <pic:pic xmlns:pic="http://schemas.openxmlformats.org/drawingml/2006/picture">
                <pic:nvPicPr>
                  <pic:cNvPr id="0" name="image1.jpg" descr="logo oficial bn"/>
                  <pic:cNvPicPr preferRelativeResize="0"/>
                </pic:nvPicPr>
                <pic:blipFill>
                  <a:blip r:embed="rId1"/>
                  <a:srcRect/>
                  <a:stretch>
                    <a:fillRect/>
                  </a:stretch>
                </pic:blipFill>
                <pic:spPr>
                  <a:xfrm>
                    <a:off x="0" y="0"/>
                    <a:ext cx="1520497" cy="752475"/>
                  </a:xfrm>
                  <a:prstGeom prst="rect">
                    <a:avLst/>
                  </a:prstGeom>
                  <a:ln/>
                </pic:spPr>
              </pic:pic>
            </a:graphicData>
          </a:graphic>
        </wp:anchor>
      </w:drawing>
    </w:r>
  </w:p>
  <w:p w14:paraId="4DB7DB15" w14:textId="2B7C7565" w:rsidR="00EF7C80" w:rsidRDefault="00674EF1">
    <w:pPr>
      <w:spacing w:after="0"/>
      <w:jc w:val="right"/>
      <w:rPr>
        <w:sz w:val="16"/>
        <w:szCs w:val="16"/>
      </w:rPr>
    </w:pPr>
    <w:r>
      <w:rPr>
        <w:sz w:val="16"/>
        <w:szCs w:val="16"/>
      </w:rPr>
      <w:t>Ver. 202</w:t>
    </w:r>
    <w:r w:rsidR="005713CC">
      <w:rPr>
        <w:sz w:val="16"/>
        <w:szCs w:val="16"/>
      </w:rPr>
      <w:t>3</w:t>
    </w:r>
    <w:r>
      <w:rPr>
        <w:sz w:val="16"/>
        <w:szCs w:val="16"/>
      </w:rPr>
      <w:t>.</w:t>
    </w:r>
    <w:r w:rsidR="005713CC">
      <w:rPr>
        <w:sz w:val="16"/>
        <w:szCs w:val="16"/>
      </w:rPr>
      <w:t>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1B895" w14:textId="77777777" w:rsidR="00EF7C80" w:rsidRDefault="00674EF1">
    <w:pPr>
      <w:tabs>
        <w:tab w:val="center" w:pos="4252"/>
        <w:tab w:val="right" w:pos="8504"/>
      </w:tabs>
      <w:spacing w:after="0"/>
      <w:jc w:val="right"/>
      <w:rPr>
        <w:sz w:val="16"/>
        <w:szCs w:val="16"/>
      </w:rPr>
    </w:pPr>
    <w:r>
      <w:rPr>
        <w:sz w:val="16"/>
        <w:szCs w:val="16"/>
      </w:rPr>
      <w:t>S. Gestión de la Investigación - OTRI</w:t>
    </w:r>
  </w:p>
  <w:p w14:paraId="5483170D" w14:textId="77777777" w:rsidR="00EF7C80" w:rsidRDefault="00674EF1">
    <w:pPr>
      <w:tabs>
        <w:tab w:val="center" w:pos="4252"/>
        <w:tab w:val="right" w:pos="8504"/>
      </w:tabs>
      <w:spacing w:after="0"/>
      <w:jc w:val="right"/>
      <w:rPr>
        <w:sz w:val="16"/>
        <w:szCs w:val="16"/>
      </w:rPr>
    </w:pPr>
    <w:r>
      <w:rPr>
        <w:sz w:val="16"/>
        <w:szCs w:val="16"/>
      </w:rPr>
      <w:t>Impreso núm. 47</w:t>
    </w:r>
    <w:r>
      <w:rPr>
        <w:noProof/>
      </w:rPr>
      <w:drawing>
        <wp:anchor distT="0" distB="0" distL="0" distR="0" simplePos="0" relativeHeight="251659264" behindDoc="1" locked="0" layoutInCell="1" hidden="0" allowOverlap="1" wp14:anchorId="1D83CB5F" wp14:editId="641DAADE">
          <wp:simplePos x="0" y="0"/>
          <wp:positionH relativeFrom="column">
            <wp:posOffset>-24765</wp:posOffset>
          </wp:positionH>
          <wp:positionV relativeFrom="paragraph">
            <wp:posOffset>-221615</wp:posOffset>
          </wp:positionV>
          <wp:extent cx="1525901" cy="755149"/>
          <wp:effectExtent l="0" t="0" r="0" b="0"/>
          <wp:wrapNone/>
          <wp:docPr id="27" name="image1.jpg" descr="logo oficial bn"/>
          <wp:cNvGraphicFramePr/>
          <a:graphic xmlns:a="http://schemas.openxmlformats.org/drawingml/2006/main">
            <a:graphicData uri="http://schemas.openxmlformats.org/drawingml/2006/picture">
              <pic:pic xmlns:pic="http://schemas.openxmlformats.org/drawingml/2006/picture">
                <pic:nvPicPr>
                  <pic:cNvPr id="0" name="image1.jpg" descr="logo oficial bn"/>
                  <pic:cNvPicPr preferRelativeResize="0"/>
                </pic:nvPicPr>
                <pic:blipFill>
                  <a:blip r:embed="rId1"/>
                  <a:srcRect/>
                  <a:stretch>
                    <a:fillRect/>
                  </a:stretch>
                </pic:blipFill>
                <pic:spPr>
                  <a:xfrm>
                    <a:off x="0" y="0"/>
                    <a:ext cx="1525901" cy="755149"/>
                  </a:xfrm>
                  <a:prstGeom prst="rect">
                    <a:avLst/>
                  </a:prstGeom>
                  <a:ln/>
                </pic:spPr>
              </pic:pic>
            </a:graphicData>
          </a:graphic>
        </wp:anchor>
      </w:drawing>
    </w:r>
  </w:p>
  <w:p w14:paraId="44182F5B" w14:textId="3D945B3D" w:rsidR="00EF7C80" w:rsidRDefault="00674EF1">
    <w:pPr>
      <w:spacing w:after="0"/>
      <w:jc w:val="right"/>
      <w:rPr>
        <w:sz w:val="16"/>
        <w:szCs w:val="16"/>
      </w:rPr>
    </w:pPr>
    <w:bookmarkStart w:id="22" w:name="_heading=h.2xcytpi" w:colFirst="0" w:colLast="0"/>
    <w:bookmarkEnd w:id="22"/>
    <w:r>
      <w:rPr>
        <w:sz w:val="16"/>
        <w:szCs w:val="16"/>
      </w:rPr>
      <w:t>Ver. 202</w:t>
    </w:r>
    <w:r w:rsidR="00D843CE">
      <w:rPr>
        <w:sz w:val="16"/>
        <w:szCs w:val="16"/>
      </w:rPr>
      <w:t>3</w:t>
    </w:r>
    <w:r>
      <w:rPr>
        <w:sz w:val="16"/>
        <w:szCs w:val="16"/>
      </w:rPr>
      <w:t>.1</w:t>
    </w:r>
  </w:p>
  <w:p w14:paraId="6EDD8388" w14:textId="77777777" w:rsidR="00EF7C80" w:rsidRDefault="00EF7C80">
    <w:pPr>
      <w:pBdr>
        <w:top w:val="nil"/>
        <w:left w:val="nil"/>
        <w:bottom w:val="nil"/>
        <w:right w:val="nil"/>
        <w:between w:val="nil"/>
      </w:pBdr>
      <w:tabs>
        <w:tab w:val="center" w:pos="4252"/>
        <w:tab w:val="right" w:pos="8504"/>
      </w:tabs>
      <w:rPr>
        <w:rFonts w:cs="Trebuchet MS"/>
        <w:color w:val="000000"/>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964F0"/>
    <w:multiLevelType w:val="multilevel"/>
    <w:tmpl w:val="20E437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F5C4D67"/>
    <w:multiLevelType w:val="multilevel"/>
    <w:tmpl w:val="7EB41C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B510D73"/>
    <w:multiLevelType w:val="multilevel"/>
    <w:tmpl w:val="5DE0C18C"/>
    <w:lvl w:ilvl="0">
      <w:start w:val="1"/>
      <w:numFmt w:val="bullet"/>
      <w:pStyle w:val="Prrafodelista"/>
      <w:lvlText w:val="-"/>
      <w:lvlJc w:val="left"/>
      <w:pPr>
        <w:ind w:left="1428" w:hanging="360"/>
      </w:pPr>
      <w:rPr>
        <w:rFonts w:ascii="Times New Roman" w:eastAsia="Times New Roman" w:hAnsi="Times New Roman" w:cs="Times New Roman"/>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Noto Sans Symbols" w:eastAsia="Noto Sans Symbols" w:hAnsi="Noto Sans Symbols" w:cs="Noto Sans Symbols"/>
      </w:rPr>
    </w:lvl>
    <w:lvl w:ilvl="3">
      <w:start w:val="1"/>
      <w:numFmt w:val="bullet"/>
      <w:lvlText w:val="●"/>
      <w:lvlJc w:val="left"/>
      <w:pPr>
        <w:ind w:left="3588" w:hanging="360"/>
      </w:pPr>
      <w:rPr>
        <w:rFonts w:ascii="Noto Sans Symbols" w:eastAsia="Noto Sans Symbols" w:hAnsi="Noto Sans Symbols" w:cs="Noto Sans Symbols"/>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Noto Sans Symbols" w:eastAsia="Noto Sans Symbols" w:hAnsi="Noto Sans Symbols" w:cs="Noto Sans Symbols"/>
      </w:rPr>
    </w:lvl>
    <w:lvl w:ilvl="6">
      <w:start w:val="1"/>
      <w:numFmt w:val="bullet"/>
      <w:lvlText w:val="●"/>
      <w:lvlJc w:val="left"/>
      <w:pPr>
        <w:ind w:left="5748" w:hanging="360"/>
      </w:pPr>
      <w:rPr>
        <w:rFonts w:ascii="Noto Sans Symbols" w:eastAsia="Noto Sans Symbols" w:hAnsi="Noto Sans Symbols" w:cs="Noto Sans Symbols"/>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Noto Sans Symbols" w:eastAsia="Noto Sans Symbols" w:hAnsi="Noto Sans Symbols" w:cs="Noto Sans Symbols"/>
      </w:rPr>
    </w:lvl>
  </w:abstractNum>
  <w:abstractNum w:abstractNumId="3" w15:restartNumberingAfterBreak="0">
    <w:nsid w:val="54545138"/>
    <w:multiLevelType w:val="multilevel"/>
    <w:tmpl w:val="4EDCAB38"/>
    <w:lvl w:ilvl="0">
      <w:start w:val="1"/>
      <w:numFmt w:val="decimal"/>
      <w:lvlText w:val="%1."/>
      <w:lvlJc w:val="left"/>
      <w:pPr>
        <w:ind w:left="360" w:hanging="360"/>
      </w:pPr>
    </w:lvl>
    <w:lvl w:ilvl="1">
      <w:start w:val="1"/>
      <w:numFmt w:val="bullet"/>
      <w:lvlText w:val="-"/>
      <w:lvlJc w:val="left"/>
      <w:pPr>
        <w:ind w:left="1080" w:hanging="360"/>
      </w:pPr>
      <w:rPr>
        <w:rFonts w:ascii="Times New Roman" w:eastAsia="Times New Roman" w:hAnsi="Times New Roman" w:cs="Times New Roman"/>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5D321338"/>
    <w:multiLevelType w:val="multilevel"/>
    <w:tmpl w:val="D95C4E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7A70AD8"/>
    <w:multiLevelType w:val="multilevel"/>
    <w:tmpl w:val="7358896C"/>
    <w:lvl w:ilvl="0">
      <w:start w:val="1"/>
      <w:numFmt w:val="decimal"/>
      <w:pStyle w:val="EstiloPrrafodelistaDerecha-0cm"/>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7A056A48"/>
    <w:multiLevelType w:val="multilevel"/>
    <w:tmpl w:val="4BD48C10"/>
    <w:lvl w:ilvl="0">
      <w:start w:val="1"/>
      <w:numFmt w:val="lowerLetter"/>
      <w:pStyle w:val="Listaletrasminsculas"/>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56140687">
    <w:abstractNumId w:val="1"/>
  </w:num>
  <w:num w:numId="2" w16cid:durableId="1358850264">
    <w:abstractNumId w:val="5"/>
  </w:num>
  <w:num w:numId="3" w16cid:durableId="85078272">
    <w:abstractNumId w:val="2"/>
  </w:num>
  <w:num w:numId="4" w16cid:durableId="802817104">
    <w:abstractNumId w:val="3"/>
  </w:num>
  <w:num w:numId="5" w16cid:durableId="1847818241">
    <w:abstractNumId w:val="6"/>
  </w:num>
  <w:num w:numId="6" w16cid:durableId="830099327">
    <w:abstractNumId w:val="4"/>
  </w:num>
  <w:num w:numId="7" w16cid:durableId="588849154">
    <w:abstractNumId w:val="0"/>
  </w:num>
  <w:num w:numId="8" w16cid:durableId="179929450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7C80"/>
    <w:rsid w:val="000C00B0"/>
    <w:rsid w:val="000C51D7"/>
    <w:rsid w:val="001F312D"/>
    <w:rsid w:val="00271AE1"/>
    <w:rsid w:val="004D2C76"/>
    <w:rsid w:val="0054604E"/>
    <w:rsid w:val="005713CC"/>
    <w:rsid w:val="00674EF1"/>
    <w:rsid w:val="00676708"/>
    <w:rsid w:val="006C54C4"/>
    <w:rsid w:val="00BB4DCB"/>
    <w:rsid w:val="00D843CE"/>
    <w:rsid w:val="00EF7C80"/>
    <w:rsid w:val="00F81562"/>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38A7A7"/>
  <w15:docId w15:val="{9387D615-CBDB-481F-9CD6-6BC499D45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rebuchet MS" w:eastAsia="Trebuchet MS" w:hAnsi="Trebuchet MS" w:cs="Trebuchet MS"/>
        <w:sz w:val="22"/>
        <w:szCs w:val="22"/>
        <w:lang w:val="es-ES" w:eastAsia="zh-CN"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ED9"/>
    <w:rPr>
      <w:rFonts w:cs="Times"/>
      <w:szCs w:val="24"/>
      <w:lang w:val="es-ES_tradnl"/>
    </w:rPr>
  </w:style>
  <w:style w:type="paragraph" w:styleId="Ttulo1">
    <w:name w:val="heading 1"/>
    <w:basedOn w:val="Normal"/>
    <w:next w:val="Normal"/>
    <w:uiPriority w:val="9"/>
    <w:qFormat/>
    <w:pPr>
      <w:keepNext/>
      <w:keepLines/>
      <w:spacing w:before="48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rPr>
  </w:style>
  <w:style w:type="paragraph" w:styleId="Ttulo5">
    <w:name w:val="heading 5"/>
    <w:basedOn w:val="Normal"/>
    <w:next w:val="Normal"/>
    <w:uiPriority w:val="9"/>
    <w:semiHidden/>
    <w:unhideWhenUsed/>
    <w:qFormat/>
    <w:pPr>
      <w:keepNext/>
      <w:keepLines/>
      <w:spacing w:before="220" w:after="40"/>
      <w:outlineLvl w:val="4"/>
    </w:pPr>
    <w:rPr>
      <w:b/>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pPr>
    <w:rPr>
      <w:b/>
      <w:sz w:val="72"/>
      <w:szCs w:val="72"/>
    </w:rPr>
  </w:style>
  <w:style w:type="paragraph" w:styleId="Encabezado">
    <w:name w:val="header"/>
    <w:basedOn w:val="Normal"/>
    <w:rsid w:val="002B1F6D"/>
    <w:pPr>
      <w:tabs>
        <w:tab w:val="center" w:pos="4252"/>
        <w:tab w:val="right" w:pos="8504"/>
      </w:tabs>
    </w:pPr>
  </w:style>
  <w:style w:type="paragraph" w:styleId="Piedepgina">
    <w:name w:val="footer"/>
    <w:basedOn w:val="Normal"/>
    <w:link w:val="PiedepginaCar"/>
    <w:uiPriority w:val="99"/>
    <w:rsid w:val="002B1F6D"/>
    <w:pPr>
      <w:tabs>
        <w:tab w:val="center" w:pos="4252"/>
        <w:tab w:val="right" w:pos="8504"/>
      </w:tabs>
    </w:pPr>
  </w:style>
  <w:style w:type="character" w:styleId="Hipervnculo">
    <w:name w:val="Hyperlink"/>
    <w:rsid w:val="00C04A1D"/>
    <w:rPr>
      <w:color w:val="0000FF"/>
      <w:u w:val="single"/>
    </w:rPr>
  </w:style>
  <w:style w:type="paragraph" w:styleId="Textodeglobo">
    <w:name w:val="Balloon Text"/>
    <w:basedOn w:val="Normal"/>
    <w:semiHidden/>
    <w:rsid w:val="000636FF"/>
    <w:rPr>
      <w:rFonts w:ascii="Tahoma" w:hAnsi="Tahoma" w:cs="Tahoma"/>
      <w:sz w:val="16"/>
      <w:szCs w:val="16"/>
    </w:rPr>
  </w:style>
  <w:style w:type="paragraph" w:styleId="Textonotapie">
    <w:name w:val="footnote text"/>
    <w:basedOn w:val="Normal"/>
    <w:link w:val="TextonotapieCar"/>
    <w:semiHidden/>
    <w:rsid w:val="00083D10"/>
    <w:rPr>
      <w:rFonts w:ascii="Times New Roman" w:hAnsi="Times New Roman" w:cs="Times New Roman"/>
      <w:sz w:val="20"/>
      <w:szCs w:val="20"/>
      <w:lang w:val="es-ES"/>
    </w:rPr>
  </w:style>
  <w:style w:type="character" w:styleId="Refdenotaalpie">
    <w:name w:val="footnote reference"/>
    <w:semiHidden/>
    <w:rsid w:val="00083D10"/>
    <w:rPr>
      <w:vertAlign w:val="superscript"/>
    </w:rPr>
  </w:style>
  <w:style w:type="character" w:customStyle="1" w:styleId="PiedepginaCar">
    <w:name w:val="Pie de página Car"/>
    <w:link w:val="Piedepgina"/>
    <w:uiPriority w:val="99"/>
    <w:rsid w:val="00783A84"/>
    <w:rPr>
      <w:rFonts w:ascii="Trebuchet MS" w:hAnsi="Trebuchet MS" w:cs="Times"/>
      <w:sz w:val="22"/>
      <w:szCs w:val="24"/>
      <w:lang w:val="es-ES_tradnl"/>
    </w:rPr>
  </w:style>
  <w:style w:type="paragraph" w:customStyle="1" w:styleId="EstiloPrrafodelistaDerecha-0cm">
    <w:name w:val="Estilo Párrafo de lista + Derecha:  -0 cm"/>
    <w:basedOn w:val="Prrafodelista"/>
    <w:rsid w:val="007C196B"/>
    <w:pPr>
      <w:numPr>
        <w:numId w:val="2"/>
      </w:numPr>
    </w:pPr>
    <w:rPr>
      <w:rFonts w:cs="Times New Roman"/>
      <w:szCs w:val="20"/>
    </w:rPr>
  </w:style>
  <w:style w:type="paragraph" w:styleId="Prrafodelista">
    <w:name w:val="List Paragraph"/>
    <w:basedOn w:val="Normal"/>
    <w:link w:val="PrrafodelistaCar"/>
    <w:uiPriority w:val="34"/>
    <w:qFormat/>
    <w:rsid w:val="000E4B89"/>
    <w:pPr>
      <w:numPr>
        <w:numId w:val="3"/>
      </w:numPr>
      <w:jc w:val="both"/>
    </w:pPr>
    <w:rPr>
      <w:lang w:val="es-ES"/>
    </w:rPr>
  </w:style>
  <w:style w:type="table" w:styleId="Tablaconcuadrcula">
    <w:name w:val="Table Grid"/>
    <w:basedOn w:val="Tablanormal"/>
    <w:rsid w:val="005761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aletrasminsculas">
    <w:name w:val="Lista letras minúsculas"/>
    <w:basedOn w:val="Prrafodelista"/>
    <w:link w:val="ListaletrasminsculasCar"/>
    <w:qFormat/>
    <w:rsid w:val="00F92EEF"/>
    <w:pPr>
      <w:numPr>
        <w:numId w:val="5"/>
      </w:numPr>
      <w:ind w:right="-2"/>
    </w:pPr>
  </w:style>
  <w:style w:type="character" w:styleId="Hipervnculovisitado">
    <w:name w:val="FollowedHyperlink"/>
    <w:rsid w:val="004E561D"/>
    <w:rPr>
      <w:color w:val="800080"/>
      <w:u w:val="single"/>
    </w:rPr>
  </w:style>
  <w:style w:type="character" w:customStyle="1" w:styleId="PrrafodelistaCar">
    <w:name w:val="Párrafo de lista Car"/>
    <w:link w:val="Prrafodelista"/>
    <w:uiPriority w:val="34"/>
    <w:rsid w:val="00F92EEF"/>
    <w:rPr>
      <w:rFonts w:ascii="Trebuchet MS" w:hAnsi="Trebuchet MS" w:cs="Times"/>
      <w:sz w:val="22"/>
      <w:szCs w:val="24"/>
    </w:rPr>
  </w:style>
  <w:style w:type="character" w:customStyle="1" w:styleId="ListaletrasminsculasCar">
    <w:name w:val="Lista letras minúsculas Car"/>
    <w:link w:val="Listaletrasminsculas"/>
    <w:rsid w:val="00F92EEF"/>
    <w:rPr>
      <w:rFonts w:ascii="Trebuchet MS" w:hAnsi="Trebuchet MS" w:cs="Times"/>
      <w:sz w:val="22"/>
      <w:szCs w:val="24"/>
    </w:rPr>
  </w:style>
  <w:style w:type="character" w:customStyle="1" w:styleId="TextonotapieCar">
    <w:name w:val="Texto nota pie Car"/>
    <w:basedOn w:val="Fuentedeprrafopredeter"/>
    <w:link w:val="Textonotapie"/>
    <w:semiHidden/>
    <w:rsid w:val="00743F5A"/>
  </w:style>
  <w:style w:type="character" w:styleId="Textodelmarcadordeposicin">
    <w:name w:val="Placeholder Text"/>
    <w:basedOn w:val="Fuentedeprrafopredeter"/>
    <w:uiPriority w:val="99"/>
    <w:semiHidden/>
    <w:rsid w:val="002E7B96"/>
    <w:rPr>
      <w:color w:val="808080"/>
    </w:rPr>
  </w:style>
  <w:style w:type="character" w:styleId="Textoennegrita">
    <w:name w:val="Strong"/>
    <w:basedOn w:val="Fuentedeprrafopredeter"/>
    <w:uiPriority w:val="22"/>
    <w:qFormat/>
    <w:rsid w:val="00587563"/>
    <w:rPr>
      <w:b/>
      <w:bCs/>
    </w:rPr>
  </w:style>
  <w:style w:type="character" w:styleId="Refdecomentario">
    <w:name w:val="annotation reference"/>
    <w:basedOn w:val="Fuentedeprrafopredeter"/>
    <w:semiHidden/>
    <w:unhideWhenUsed/>
    <w:rsid w:val="004A092B"/>
    <w:rPr>
      <w:sz w:val="16"/>
      <w:szCs w:val="16"/>
    </w:rPr>
  </w:style>
  <w:style w:type="paragraph" w:styleId="Textocomentario">
    <w:name w:val="annotation text"/>
    <w:basedOn w:val="Normal"/>
    <w:link w:val="TextocomentarioCar"/>
    <w:semiHidden/>
    <w:unhideWhenUsed/>
    <w:rsid w:val="004A092B"/>
    <w:rPr>
      <w:sz w:val="20"/>
      <w:szCs w:val="20"/>
    </w:rPr>
  </w:style>
  <w:style w:type="character" w:customStyle="1" w:styleId="TextocomentarioCar">
    <w:name w:val="Texto comentario Car"/>
    <w:basedOn w:val="Fuentedeprrafopredeter"/>
    <w:link w:val="Textocomentario"/>
    <w:semiHidden/>
    <w:rsid w:val="004A092B"/>
    <w:rPr>
      <w:rFonts w:ascii="Trebuchet MS" w:hAnsi="Trebuchet MS" w:cs="Times"/>
      <w:lang w:val="es-ES_tradnl"/>
    </w:rPr>
  </w:style>
  <w:style w:type="paragraph" w:styleId="Asuntodelcomentario">
    <w:name w:val="annotation subject"/>
    <w:basedOn w:val="Textocomentario"/>
    <w:next w:val="Textocomentario"/>
    <w:link w:val="AsuntodelcomentarioCar"/>
    <w:semiHidden/>
    <w:unhideWhenUsed/>
    <w:rsid w:val="004A092B"/>
    <w:rPr>
      <w:b/>
      <w:bCs/>
    </w:rPr>
  </w:style>
  <w:style w:type="character" w:customStyle="1" w:styleId="AsuntodelcomentarioCar">
    <w:name w:val="Asunto del comentario Car"/>
    <w:basedOn w:val="TextocomentarioCar"/>
    <w:link w:val="Asuntodelcomentario"/>
    <w:semiHidden/>
    <w:rsid w:val="004A092B"/>
    <w:rPr>
      <w:rFonts w:ascii="Trebuchet MS" w:hAnsi="Trebuchet MS" w:cs="Times"/>
      <w:b/>
      <w:bCs/>
      <w:lang w:val="es-ES_tradnl"/>
    </w:rPr>
  </w:style>
  <w:style w:type="paragraph" w:styleId="Revisin">
    <w:name w:val="Revision"/>
    <w:hidden/>
    <w:uiPriority w:val="99"/>
    <w:semiHidden/>
    <w:rsid w:val="00781643"/>
    <w:rPr>
      <w:rFonts w:cs="Times"/>
      <w:szCs w:val="24"/>
      <w:lang w:val="es-ES_tradnl"/>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108" w:type="dxa"/>
        <w:right w:w="108" w:type="dxa"/>
      </w:tblCellMar>
    </w:tblPr>
  </w:style>
  <w:style w:type="table" w:customStyle="1" w:styleId="a3">
    <w:basedOn w:val="TableNormal"/>
    <w:tblPr>
      <w:tblStyleRowBandSize w:val="1"/>
      <w:tblStyleColBandSize w:val="1"/>
      <w:tblCellMar>
        <w:left w:w="108" w:type="dxa"/>
        <w:right w:w="108" w:type="dxa"/>
      </w:tblCellMar>
    </w:tblPr>
  </w:style>
  <w:style w:type="table" w:customStyle="1" w:styleId="a4">
    <w:basedOn w:val="TableNormal"/>
    <w:tblPr>
      <w:tblStyleRowBandSize w:val="1"/>
      <w:tblStyleColBandSize w:val="1"/>
      <w:tblCellMar>
        <w:left w:w="108" w:type="dxa"/>
        <w:right w:w="108" w:type="dxa"/>
      </w:tblCellMar>
    </w:tblPr>
  </w:style>
  <w:style w:type="character" w:styleId="Mencinsinresolver">
    <w:name w:val="Unresolved Mention"/>
    <w:basedOn w:val="Fuentedeprrafopredeter"/>
    <w:uiPriority w:val="99"/>
    <w:semiHidden/>
    <w:unhideWhenUsed/>
    <w:rsid w:val="005713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880601">
      <w:bodyDiv w:val="1"/>
      <w:marLeft w:val="0"/>
      <w:marRight w:val="0"/>
      <w:marTop w:val="0"/>
      <w:marBottom w:val="0"/>
      <w:divBdr>
        <w:top w:val="none" w:sz="0" w:space="0" w:color="auto"/>
        <w:left w:val="none" w:sz="0" w:space="0" w:color="auto"/>
        <w:bottom w:val="none" w:sz="0" w:space="0" w:color="auto"/>
        <w:right w:val="none" w:sz="0" w:space="0" w:color="auto"/>
      </w:divBdr>
    </w:div>
    <w:div w:id="12213589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ileon.es/investigadores/otri/tratamiento-datos-de-caracter-personal" TargetMode="External"/><Relationship Id="rId13" Type="http://schemas.openxmlformats.org/officeDocument/2006/relationships/hyperlink" Target="https://www.unileon.es/ficheros/investigacion/impresos/nuevos/47_2_20230829.docx"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oepm.es/export/sites/portal/comun/documentos_relacionados/DOC/Plantilla_Redaccion_Solicitud_Modelo_de_utilidad_2015_03_30.docx" TargetMode="External"/><Relationship Id="rId17" Type="http://schemas.openxmlformats.org/officeDocument/2006/relationships/hyperlink" Target="https://www.oepm.es/export/sites/portal/comun/documentos_relacionados/DOC/Plantilla_Redaccion_Solicitud_Modelo_de_utilidad_2015_03_30.docx"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oepm.es/export/sites/portal/comun/documentos_relacionados/DOC/Plantilla_Redaccion_Solicitud_Patente_2019_07_12-1.doc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epm.es/export/sites/portal/comun/documentos_relacionados/DOC/Plantilla_Redaccion_Solicitud_Patente_2019_07_12-1.docx"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oepm.es/es/herramientas/plantillas/" TargetMode="External"/><Relationship Id="rId23" Type="http://schemas.openxmlformats.org/officeDocument/2006/relationships/footer" Target="footer3.xml"/><Relationship Id="rId10" Type="http://schemas.openxmlformats.org/officeDocument/2006/relationships/hyperlink" Target="https://www.unileon.es/ficheros/investigacion/impresos/nuevos/47_1_v20201_20210416.docx"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unileon.es/ficheros/investigacion/impresos/nuevos/47_1_v20201_20200819.docx" TargetMode="External"/><Relationship Id="rId14" Type="http://schemas.openxmlformats.org/officeDocument/2006/relationships/hyperlink" Target="https://www.unileon.es/ficheros/investigacion/impresos/nuevos/47_1_v20201_20210416.docx" TargetMode="External"/><Relationship Id="rId22" Type="http://schemas.openxmlformats.org/officeDocument/2006/relationships/header" Target="header3.xml"/></Relationships>
</file>

<file path=word/_rels/footnotes.xml.rels><?xml version="1.0" encoding="UTF-8" standalone="yes"?>
<Relationships xmlns="http://schemas.openxmlformats.org/package/2006/relationships"><Relationship Id="rId2" Type="http://schemas.openxmlformats.org/officeDocument/2006/relationships/hyperlink" Target="http://www.unileon.es/modelos/archivo/norregint/20060107131126Contratos,conveniosyproyectosdeinvestigacion.Reglamento.doc" TargetMode="External"/><Relationship Id="rId1" Type="http://schemas.openxmlformats.org/officeDocument/2006/relationships/hyperlink" Target="https://www.boe.es/buscar/act.php?id=BOE-A-2015-8328&amp;tn=1&amp;p=20180704="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84OxqAz93b80q4R021jocilQDRA==">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2743</Words>
  <Characters>15090</Characters>
  <Application>Microsoft Office Word</Application>
  <DocSecurity>0</DocSecurity>
  <Lines>125</Lines>
  <Paragraphs>35</Paragraphs>
  <ScaleCrop>false</ScaleCrop>
  <Company/>
  <LinksUpToDate>false</LinksUpToDate>
  <CharactersWithSpaces>17798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Vicerrector de Investigación</dc:creator>
  <cp:lastModifiedBy>Mª José Barrios Lerma</cp:lastModifiedBy>
  <cp:revision>2</cp:revision>
  <dcterms:created xsi:type="dcterms:W3CDTF">2023-09-12T08:48:00Z</dcterms:created>
  <dcterms:modified xsi:type="dcterms:W3CDTF">2023-09-12T08:48:00Z</dcterms:modified>
</cp:coreProperties>
</file>