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E8" w:rsidRPr="00970C98" w:rsidRDefault="00626938" w:rsidP="0026323C">
      <w:pPr>
        <w:spacing w:line="276" w:lineRule="auto"/>
        <w:jc w:val="center"/>
        <w:rPr>
          <w:rFonts w:ascii="Trebuchet MS" w:hAnsi="Trebuchet MS"/>
          <w:color w:val="00AF66"/>
          <w:sz w:val="36"/>
          <w:szCs w:val="36"/>
        </w:rPr>
      </w:pPr>
      <w:r w:rsidRPr="00970C98">
        <w:rPr>
          <w:rFonts w:ascii="Trebuchet MS" w:hAnsi="Trebuchet MS"/>
          <w:b/>
          <w:bCs/>
          <w:color w:val="00AF66"/>
          <w:sz w:val="36"/>
          <w:szCs w:val="36"/>
        </w:rPr>
        <w:t>Formulario de registro</w:t>
      </w:r>
      <w:r w:rsidR="00DD0E4E" w:rsidRPr="00970C98">
        <w:rPr>
          <w:rFonts w:ascii="Trebuchet MS" w:hAnsi="Trebuchet MS"/>
          <w:b/>
          <w:bCs/>
          <w:color w:val="00AF66"/>
          <w:sz w:val="36"/>
          <w:szCs w:val="36"/>
        </w:rPr>
        <w:br/>
      </w:r>
      <w:r w:rsidR="008446E8" w:rsidRPr="00970C98">
        <w:rPr>
          <w:rFonts w:ascii="Trebuchet MS" w:hAnsi="Trebuchet MS"/>
          <w:b/>
          <w:bCs/>
          <w:color w:val="00AF66"/>
          <w:sz w:val="36"/>
          <w:szCs w:val="36"/>
        </w:rPr>
        <w:t xml:space="preserve">de la </w:t>
      </w:r>
      <w:r w:rsidR="00B423F0" w:rsidRPr="00970C98">
        <w:rPr>
          <w:rFonts w:ascii="Trebuchet MS" w:hAnsi="Trebuchet MS"/>
          <w:b/>
          <w:bCs/>
          <w:color w:val="00AF66"/>
          <w:sz w:val="36"/>
          <w:szCs w:val="36"/>
        </w:rPr>
        <w:t>Empresa Basada en el Conocimiento (EBC</w:t>
      </w:r>
      <w:r w:rsidR="00DD0E4E" w:rsidRPr="00970C98">
        <w:rPr>
          <w:rFonts w:ascii="Trebuchet MS" w:hAnsi="Trebuchet MS"/>
          <w:b/>
          <w:bCs/>
          <w:color w:val="00AF66"/>
          <w:sz w:val="36"/>
          <w:szCs w:val="36"/>
        </w:rPr>
        <w:t>)</w:t>
      </w:r>
      <w:r w:rsidR="008446E8" w:rsidRPr="00970C98">
        <w:rPr>
          <w:rFonts w:ascii="Trebuchet MS" w:hAnsi="Trebuchet MS"/>
          <w:b/>
          <w:bCs/>
          <w:color w:val="00AF66"/>
          <w:sz w:val="36"/>
          <w:szCs w:val="36"/>
        </w:rPr>
        <w:br/>
        <w:t xml:space="preserve">[Nombre de la </w:t>
      </w:r>
      <w:r w:rsidR="00B423F0" w:rsidRPr="00970C98">
        <w:rPr>
          <w:rFonts w:ascii="Trebuchet MS" w:hAnsi="Trebuchet MS"/>
          <w:b/>
          <w:bCs/>
          <w:color w:val="00AF66"/>
          <w:sz w:val="36"/>
          <w:szCs w:val="36"/>
        </w:rPr>
        <w:t>EBC</w:t>
      </w:r>
      <w:r w:rsidR="008446E8" w:rsidRPr="00970C98">
        <w:rPr>
          <w:rFonts w:ascii="Trebuchet MS" w:hAnsi="Trebuchet MS"/>
          <w:b/>
          <w:bCs/>
          <w:color w:val="00AF66"/>
          <w:sz w:val="36"/>
          <w:szCs w:val="36"/>
        </w:rPr>
        <w:t>]</w:t>
      </w:r>
    </w:p>
    <w:p w:rsidR="00A2709A" w:rsidRPr="00970C98" w:rsidRDefault="00A2709A" w:rsidP="008446E8">
      <w:pPr>
        <w:rPr>
          <w:rFonts w:ascii="Trebuchet MS" w:hAnsi="Trebuchet MS"/>
          <w:b/>
          <w:bCs/>
          <w:color w:val="00AF66"/>
          <w:sz w:val="26"/>
          <w:szCs w:val="26"/>
        </w:rPr>
      </w:pPr>
    </w:p>
    <w:p w:rsidR="008446E8" w:rsidRPr="00970C98" w:rsidRDefault="008446E8" w:rsidP="008446E8">
      <w:pPr>
        <w:rPr>
          <w:rFonts w:ascii="Trebuchet MS" w:hAnsi="Trebuchet MS"/>
          <w:color w:val="00AF66"/>
          <w:sz w:val="26"/>
          <w:szCs w:val="26"/>
        </w:rPr>
      </w:pPr>
      <w:r w:rsidRPr="00970C98">
        <w:rPr>
          <w:rFonts w:ascii="Trebuchet MS" w:hAnsi="Trebuchet MS"/>
          <w:b/>
          <w:bCs/>
          <w:color w:val="00AF66"/>
          <w:sz w:val="26"/>
          <w:szCs w:val="26"/>
        </w:rPr>
        <w:t xml:space="preserve">1. </w:t>
      </w:r>
      <w:r w:rsidR="00DE055E" w:rsidRPr="00970C98">
        <w:rPr>
          <w:rFonts w:ascii="Trebuchet MS" w:hAnsi="Trebuchet MS"/>
          <w:b/>
          <w:bCs/>
          <w:color w:val="00AF66"/>
          <w:sz w:val="26"/>
          <w:szCs w:val="26"/>
        </w:rPr>
        <w:t>Datos</w:t>
      </w:r>
      <w:r w:rsidR="00F500E5" w:rsidRPr="00970C98">
        <w:rPr>
          <w:rFonts w:ascii="Trebuchet MS" w:hAnsi="Trebuchet MS"/>
          <w:b/>
          <w:bCs/>
          <w:color w:val="00AF66"/>
          <w:sz w:val="26"/>
          <w:szCs w:val="26"/>
        </w:rPr>
        <w:t xml:space="preserve"> de la empresa</w:t>
      </w:r>
      <w:r w:rsidRPr="00970C98">
        <w:rPr>
          <w:rFonts w:ascii="Trebuchet MS" w:hAnsi="Trebuchet MS"/>
          <w:b/>
          <w:bCs/>
          <w:color w:val="00AF66"/>
          <w:sz w:val="26"/>
          <w:szCs w:val="26"/>
        </w:rPr>
        <w:t>:</w:t>
      </w:r>
    </w:p>
    <w:p w:rsidR="008446E8" w:rsidRPr="004643A9" w:rsidRDefault="008446E8" w:rsidP="00DE055E">
      <w:pPr>
        <w:numPr>
          <w:ilvl w:val="0"/>
          <w:numId w:val="1"/>
        </w:numPr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Nombre de la </w:t>
      </w:r>
      <w:r w:rsidR="00B423F0" w:rsidRPr="004643A9">
        <w:rPr>
          <w:rFonts w:ascii="Trebuchet MS" w:hAnsi="Trebuchet MS"/>
          <w:b/>
        </w:rPr>
        <w:t>empresa</w:t>
      </w:r>
      <w:r w:rsidR="00DE055E" w:rsidRPr="004643A9">
        <w:rPr>
          <w:rFonts w:ascii="Trebuchet MS" w:hAnsi="Trebuchet MS"/>
          <w:b/>
        </w:rPr>
        <w:t>:</w:t>
      </w:r>
    </w:p>
    <w:p w:rsidR="007D46DE" w:rsidRPr="004643A9" w:rsidRDefault="007D46DE" w:rsidP="00DE055E">
      <w:pPr>
        <w:numPr>
          <w:ilvl w:val="0"/>
          <w:numId w:val="1"/>
        </w:numPr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>CIF de la empresa:</w:t>
      </w:r>
    </w:p>
    <w:p w:rsidR="008446E8" w:rsidRPr="004643A9" w:rsidRDefault="008446E8" w:rsidP="00DE055E">
      <w:pPr>
        <w:numPr>
          <w:ilvl w:val="0"/>
          <w:numId w:val="1"/>
        </w:numPr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Año de </w:t>
      </w:r>
      <w:r w:rsidR="00DE055E" w:rsidRPr="004643A9">
        <w:rPr>
          <w:rFonts w:ascii="Trebuchet MS" w:hAnsi="Trebuchet MS"/>
          <w:b/>
        </w:rPr>
        <w:t>constitución:</w:t>
      </w:r>
    </w:p>
    <w:p w:rsidR="00DE055E" w:rsidRPr="004643A9" w:rsidRDefault="00DE055E" w:rsidP="00F33026">
      <w:pPr>
        <w:numPr>
          <w:ilvl w:val="0"/>
          <w:numId w:val="1"/>
        </w:numPr>
        <w:spacing w:after="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>Director/a general:</w:t>
      </w:r>
    </w:p>
    <w:p w:rsidR="00DE055E" w:rsidRPr="004643A9" w:rsidRDefault="00160F18" w:rsidP="00160F18">
      <w:pPr>
        <w:spacing w:after="0"/>
        <w:ind w:left="72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  </w:t>
      </w:r>
      <w:r w:rsidR="00DE055E" w:rsidRPr="004643A9">
        <w:rPr>
          <w:rFonts w:ascii="Trebuchet MS" w:hAnsi="Trebuchet MS"/>
          <w:b/>
        </w:rPr>
        <w:t>Nombre:</w:t>
      </w:r>
    </w:p>
    <w:p w:rsidR="00DE055E" w:rsidRPr="004643A9" w:rsidRDefault="00160F18" w:rsidP="00160F18">
      <w:pPr>
        <w:spacing w:after="0"/>
        <w:ind w:left="72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  </w:t>
      </w:r>
      <w:r w:rsidR="00DE055E" w:rsidRPr="004643A9">
        <w:rPr>
          <w:rFonts w:ascii="Trebuchet MS" w:hAnsi="Trebuchet MS"/>
          <w:b/>
        </w:rPr>
        <w:t>Tfno.:</w:t>
      </w:r>
    </w:p>
    <w:p w:rsidR="00DE055E" w:rsidRPr="004643A9" w:rsidRDefault="00160F18" w:rsidP="00160F18">
      <w:pPr>
        <w:ind w:left="72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  </w:t>
      </w:r>
      <w:r w:rsidR="00DE055E" w:rsidRPr="004643A9">
        <w:rPr>
          <w:rFonts w:ascii="Trebuchet MS" w:hAnsi="Trebuchet MS"/>
          <w:b/>
        </w:rPr>
        <w:t>Email:</w:t>
      </w:r>
    </w:p>
    <w:p w:rsidR="008446E8" w:rsidRPr="004643A9" w:rsidRDefault="00DE055E" w:rsidP="00DE055E">
      <w:pPr>
        <w:numPr>
          <w:ilvl w:val="0"/>
          <w:numId w:val="1"/>
        </w:numPr>
        <w:spacing w:after="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>Persona</w:t>
      </w:r>
      <w:r w:rsidR="008446E8" w:rsidRPr="004643A9">
        <w:rPr>
          <w:rFonts w:ascii="Trebuchet MS" w:hAnsi="Trebuchet MS"/>
          <w:b/>
        </w:rPr>
        <w:t xml:space="preserve"> de contacto</w:t>
      </w:r>
      <w:r w:rsidRPr="004643A9">
        <w:rPr>
          <w:rFonts w:ascii="Trebuchet MS" w:hAnsi="Trebuchet MS"/>
          <w:b/>
        </w:rPr>
        <w:t xml:space="preserve"> para comunicaciones con la Universidad de León:</w:t>
      </w:r>
    </w:p>
    <w:p w:rsidR="00DE055E" w:rsidRPr="004643A9" w:rsidRDefault="00160F18" w:rsidP="00DE055E">
      <w:pPr>
        <w:spacing w:after="0"/>
        <w:ind w:left="72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  </w:t>
      </w:r>
      <w:r w:rsidR="00DE055E" w:rsidRPr="004643A9">
        <w:rPr>
          <w:rFonts w:ascii="Trebuchet MS" w:hAnsi="Trebuchet MS"/>
          <w:b/>
        </w:rPr>
        <w:t>Nombre:</w:t>
      </w:r>
    </w:p>
    <w:p w:rsidR="00DE055E" w:rsidRPr="004643A9" w:rsidRDefault="00160F18" w:rsidP="00DE055E">
      <w:pPr>
        <w:spacing w:after="0"/>
        <w:ind w:left="72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  </w:t>
      </w:r>
      <w:r w:rsidR="00DE055E" w:rsidRPr="004643A9">
        <w:rPr>
          <w:rFonts w:ascii="Trebuchet MS" w:hAnsi="Trebuchet MS"/>
          <w:b/>
        </w:rPr>
        <w:t>Cargo:</w:t>
      </w:r>
    </w:p>
    <w:p w:rsidR="00DE055E" w:rsidRPr="004643A9" w:rsidRDefault="00160F18" w:rsidP="00DE055E">
      <w:pPr>
        <w:spacing w:after="0"/>
        <w:ind w:left="72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  </w:t>
      </w:r>
      <w:r w:rsidR="00DE055E" w:rsidRPr="004643A9">
        <w:rPr>
          <w:rFonts w:ascii="Trebuchet MS" w:hAnsi="Trebuchet MS"/>
          <w:b/>
        </w:rPr>
        <w:t>Tfno.:</w:t>
      </w:r>
    </w:p>
    <w:p w:rsidR="00DE055E" w:rsidRPr="004643A9" w:rsidRDefault="00160F18" w:rsidP="00DE055E">
      <w:pPr>
        <w:ind w:left="720"/>
        <w:rPr>
          <w:rFonts w:ascii="Trebuchet MS" w:hAnsi="Trebuchet MS"/>
          <w:b/>
        </w:rPr>
      </w:pPr>
      <w:r w:rsidRPr="004643A9">
        <w:rPr>
          <w:rFonts w:ascii="Trebuchet MS" w:hAnsi="Trebuchet MS"/>
          <w:b/>
        </w:rPr>
        <w:t xml:space="preserve">  </w:t>
      </w:r>
      <w:r w:rsidR="00DE055E" w:rsidRPr="004643A9">
        <w:rPr>
          <w:rFonts w:ascii="Trebuchet MS" w:hAnsi="Trebuchet MS"/>
          <w:b/>
        </w:rPr>
        <w:t>Email:</w:t>
      </w:r>
    </w:p>
    <w:p w:rsidR="008446E8" w:rsidRPr="004643A9" w:rsidRDefault="008446E8" w:rsidP="00F500E5">
      <w:pPr>
        <w:spacing w:before="240"/>
        <w:rPr>
          <w:rFonts w:ascii="Trebuchet MS" w:hAnsi="Trebuchet MS"/>
          <w:bCs/>
          <w:sz w:val="28"/>
          <w:szCs w:val="28"/>
        </w:rPr>
      </w:pPr>
      <w:r w:rsidRPr="00970C98">
        <w:rPr>
          <w:rFonts w:ascii="Trebuchet MS" w:hAnsi="Trebuchet MS"/>
          <w:b/>
          <w:bCs/>
          <w:color w:val="00AF66"/>
          <w:sz w:val="26"/>
          <w:szCs w:val="26"/>
        </w:rPr>
        <w:t xml:space="preserve">2. </w:t>
      </w:r>
      <w:r w:rsidR="00DE055E" w:rsidRPr="00970C98">
        <w:rPr>
          <w:rFonts w:ascii="Trebuchet MS" w:hAnsi="Trebuchet MS"/>
          <w:b/>
          <w:bCs/>
          <w:color w:val="00AF66"/>
          <w:sz w:val="26"/>
          <w:szCs w:val="26"/>
        </w:rPr>
        <w:t>Tabla de participación</w:t>
      </w:r>
      <w:r w:rsidR="00913B1B" w:rsidRPr="00970C98">
        <w:rPr>
          <w:rFonts w:ascii="Trebuchet MS" w:hAnsi="Trebuchet MS"/>
          <w:b/>
          <w:bCs/>
          <w:color w:val="00AF66"/>
          <w:sz w:val="26"/>
          <w:szCs w:val="26"/>
        </w:rPr>
        <w:t xml:space="preserve"> en el </w:t>
      </w:r>
      <w:r w:rsidR="00913B1B" w:rsidRPr="00970C98">
        <w:rPr>
          <w:rFonts w:ascii="Trebuchet MS" w:hAnsi="Trebuchet MS"/>
          <w:b/>
          <w:bCs/>
          <w:color w:val="00AF66"/>
          <w:sz w:val="26"/>
          <w:szCs w:val="26"/>
          <w:u w:val="single"/>
        </w:rPr>
        <w:t>año de la constitución</w:t>
      </w:r>
      <w:r w:rsidRPr="00970C98">
        <w:rPr>
          <w:rFonts w:ascii="Trebuchet MS" w:hAnsi="Trebuchet MS"/>
          <w:b/>
          <w:bCs/>
          <w:color w:val="00AF66"/>
          <w:sz w:val="26"/>
          <w:szCs w:val="26"/>
        </w:rPr>
        <w:t>:</w:t>
      </w:r>
      <w:r w:rsidR="00C117FD" w:rsidRPr="004643A9">
        <w:rPr>
          <w:rFonts w:ascii="Trebuchet MS" w:hAnsi="Trebuchet MS"/>
          <w:bCs/>
          <w:sz w:val="28"/>
          <w:szCs w:val="28"/>
        </w:rPr>
        <w:t xml:space="preserve"> </w:t>
      </w:r>
      <w:r w:rsidR="00C117FD" w:rsidRPr="004643A9">
        <w:rPr>
          <w:rFonts w:ascii="Trebuchet MS" w:hAnsi="Trebuchet MS"/>
          <w:bCs/>
          <w:color w:val="AEAAAA" w:themeColor="background2" w:themeShade="BF"/>
        </w:rPr>
        <w:t>inserte tantas filas como sea necesario.</w:t>
      </w:r>
    </w:p>
    <w:tbl>
      <w:tblPr>
        <w:tblStyle w:val="Tablaconcuadrcula1clara-nfasis6"/>
        <w:tblW w:w="11079" w:type="dxa"/>
        <w:tblInd w:w="-1303" w:type="dxa"/>
        <w:tblLook w:val="04A0" w:firstRow="1" w:lastRow="0" w:firstColumn="1" w:lastColumn="0" w:noHBand="0" w:noVBand="1"/>
      </w:tblPr>
      <w:tblGrid>
        <w:gridCol w:w="2215"/>
        <w:gridCol w:w="2216"/>
        <w:gridCol w:w="2216"/>
        <w:gridCol w:w="2216"/>
        <w:gridCol w:w="2216"/>
      </w:tblGrid>
      <w:tr w:rsidR="00970C98" w:rsidRPr="00970C98" w:rsidTr="00913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Align w:val="center"/>
          </w:tcPr>
          <w:p w:rsidR="002041C8" w:rsidRPr="00970C98" w:rsidRDefault="002041C8" w:rsidP="00160F18">
            <w:pPr>
              <w:jc w:val="center"/>
              <w:rPr>
                <w:rFonts w:ascii="Trebuchet MS" w:hAnsi="Trebuchet MS"/>
                <w:color w:val="00AF66"/>
                <w:sz w:val="20"/>
                <w:szCs w:val="20"/>
              </w:rPr>
            </w:pPr>
            <w:r w:rsidRPr="00970C98">
              <w:rPr>
                <w:rFonts w:ascii="Trebuchet MS" w:hAnsi="Trebuchet MS"/>
                <w:color w:val="00AF66"/>
                <w:sz w:val="20"/>
                <w:szCs w:val="20"/>
              </w:rPr>
              <w:t>Socio</w:t>
            </w:r>
          </w:p>
        </w:tc>
        <w:tc>
          <w:tcPr>
            <w:tcW w:w="2216" w:type="dxa"/>
            <w:vAlign w:val="center"/>
          </w:tcPr>
          <w:p w:rsidR="002041C8" w:rsidRPr="00970C98" w:rsidRDefault="002041C8" w:rsidP="00204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  <w:sz w:val="20"/>
                <w:szCs w:val="20"/>
              </w:rPr>
            </w:pPr>
            <w:r w:rsidRPr="00970C98">
              <w:rPr>
                <w:rFonts w:ascii="Trebuchet MS" w:hAnsi="Trebuchet MS"/>
                <w:color w:val="00AF66"/>
                <w:sz w:val="20"/>
                <w:szCs w:val="20"/>
              </w:rPr>
              <w:t>Capital</w:t>
            </w:r>
            <w:r w:rsidR="00913B1B" w:rsidRPr="00970C98">
              <w:rPr>
                <w:rFonts w:ascii="Trebuchet MS" w:hAnsi="Trebuchet MS"/>
                <w:color w:val="00AF66"/>
                <w:sz w:val="20"/>
                <w:szCs w:val="20"/>
              </w:rPr>
              <w:t xml:space="preserve"> social aportado</w:t>
            </w:r>
          </w:p>
        </w:tc>
        <w:tc>
          <w:tcPr>
            <w:tcW w:w="2216" w:type="dxa"/>
            <w:vAlign w:val="center"/>
          </w:tcPr>
          <w:p w:rsidR="002041C8" w:rsidRPr="00970C98" w:rsidRDefault="002041C8" w:rsidP="0016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  <w:sz w:val="20"/>
                <w:szCs w:val="20"/>
              </w:rPr>
            </w:pPr>
            <w:proofErr w:type="spellStart"/>
            <w:r w:rsidRPr="00970C98">
              <w:rPr>
                <w:rFonts w:ascii="Trebuchet MS" w:hAnsi="Trebuchet MS"/>
                <w:color w:val="00AF66"/>
                <w:sz w:val="20"/>
                <w:szCs w:val="20"/>
              </w:rPr>
              <w:t>Nº</w:t>
            </w:r>
            <w:proofErr w:type="spellEnd"/>
            <w:r w:rsidRPr="00970C98">
              <w:rPr>
                <w:rFonts w:ascii="Trebuchet MS" w:hAnsi="Trebuchet MS"/>
                <w:color w:val="00AF66"/>
                <w:sz w:val="20"/>
                <w:szCs w:val="20"/>
              </w:rPr>
              <w:t xml:space="preserve"> de participaciones</w:t>
            </w:r>
          </w:p>
        </w:tc>
        <w:tc>
          <w:tcPr>
            <w:tcW w:w="2216" w:type="dxa"/>
          </w:tcPr>
          <w:p w:rsidR="002041C8" w:rsidRPr="00970C98" w:rsidRDefault="002041C8" w:rsidP="00C11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  <w:color w:val="00AF66"/>
                <w:sz w:val="20"/>
                <w:szCs w:val="20"/>
              </w:rPr>
            </w:pPr>
            <w:r w:rsidRPr="00970C98">
              <w:rPr>
                <w:rFonts w:ascii="Trebuchet MS" w:hAnsi="Trebuchet MS"/>
                <w:color w:val="00AF66"/>
                <w:sz w:val="20"/>
                <w:szCs w:val="20"/>
              </w:rPr>
              <w:t>Porcentaje</w:t>
            </w:r>
            <w:r w:rsidR="00913B1B" w:rsidRPr="00970C98">
              <w:rPr>
                <w:rFonts w:ascii="Trebuchet MS" w:hAnsi="Trebuchet MS"/>
                <w:color w:val="00AF66"/>
                <w:sz w:val="20"/>
                <w:szCs w:val="20"/>
              </w:rPr>
              <w:t xml:space="preserve"> de participación</w:t>
            </w:r>
          </w:p>
        </w:tc>
        <w:tc>
          <w:tcPr>
            <w:tcW w:w="2216" w:type="dxa"/>
          </w:tcPr>
          <w:p w:rsidR="002041C8" w:rsidRPr="00970C98" w:rsidRDefault="002041C8" w:rsidP="00C11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  <w:sz w:val="20"/>
                <w:szCs w:val="20"/>
              </w:rPr>
            </w:pPr>
            <w:r w:rsidRPr="00970C98">
              <w:rPr>
                <w:rFonts w:ascii="Trebuchet MS" w:hAnsi="Trebuchet MS"/>
                <w:color w:val="00AF66"/>
                <w:sz w:val="20"/>
                <w:szCs w:val="20"/>
              </w:rPr>
              <w:t>Valor de la participación</w:t>
            </w:r>
          </w:p>
        </w:tc>
      </w:tr>
      <w:tr w:rsidR="00970C98" w:rsidRPr="00970C98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970C98" w:rsidRDefault="00913B1B" w:rsidP="0098211A">
            <w:pPr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98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98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91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91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970C98" w:rsidRPr="00970C98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970C98" w:rsidRDefault="00913B1B" w:rsidP="008446E8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970C98" w:rsidRPr="00970C98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970C98" w:rsidRDefault="00913B1B" w:rsidP="008446E8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970C98" w:rsidRPr="00970C98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970C98" w:rsidRDefault="00913B1B" w:rsidP="008446E8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970C98" w:rsidRPr="00970C98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970C98" w:rsidRDefault="00913B1B" w:rsidP="008446E8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216" w:type="dxa"/>
          </w:tcPr>
          <w:p w:rsidR="00913B1B" w:rsidRPr="00970C9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</w:tbl>
    <w:p w:rsidR="00C117FD" w:rsidRPr="004643A9" w:rsidRDefault="00C117FD" w:rsidP="008446E8">
      <w:pPr>
        <w:rPr>
          <w:rFonts w:ascii="Trebuchet MS" w:hAnsi="Trebuchet MS"/>
        </w:rPr>
      </w:pPr>
    </w:p>
    <w:p w:rsidR="008446E8" w:rsidRPr="00970C98" w:rsidRDefault="00F04C69" w:rsidP="008446E8">
      <w:pPr>
        <w:rPr>
          <w:rFonts w:ascii="Trebuchet MS" w:hAnsi="Trebuchet MS"/>
          <w:color w:val="00AF66"/>
          <w:sz w:val="26"/>
          <w:szCs w:val="26"/>
        </w:rPr>
      </w:pPr>
      <w:bookmarkStart w:id="0" w:name="_GoBack"/>
      <w:r w:rsidRPr="00970C98">
        <w:rPr>
          <w:rFonts w:ascii="Trebuchet MS" w:hAnsi="Trebuchet MS"/>
          <w:b/>
          <w:bCs/>
          <w:color w:val="00AF66"/>
          <w:sz w:val="26"/>
          <w:szCs w:val="26"/>
        </w:rPr>
        <w:t>3</w:t>
      </w:r>
      <w:r w:rsidR="008446E8" w:rsidRPr="00970C98">
        <w:rPr>
          <w:rFonts w:ascii="Trebuchet MS" w:hAnsi="Trebuchet MS"/>
          <w:b/>
          <w:bCs/>
          <w:color w:val="00AF66"/>
          <w:sz w:val="26"/>
          <w:szCs w:val="26"/>
        </w:rPr>
        <w:t xml:space="preserve">. </w:t>
      </w:r>
      <w:r w:rsidR="00F500E5" w:rsidRPr="00970C98">
        <w:rPr>
          <w:rFonts w:ascii="Trebuchet MS" w:hAnsi="Trebuchet MS"/>
          <w:b/>
          <w:bCs/>
          <w:color w:val="00AF66"/>
          <w:sz w:val="26"/>
          <w:szCs w:val="26"/>
        </w:rPr>
        <w:t>Documentación adicional</w:t>
      </w:r>
      <w:r w:rsidR="008446E8" w:rsidRPr="00970C98">
        <w:rPr>
          <w:rFonts w:ascii="Trebuchet MS" w:hAnsi="Trebuchet MS"/>
          <w:b/>
          <w:bCs/>
          <w:color w:val="00AF66"/>
          <w:sz w:val="26"/>
          <w:szCs w:val="26"/>
        </w:rPr>
        <w:t>:</w:t>
      </w:r>
    </w:p>
    <w:bookmarkEnd w:id="0"/>
    <w:p w:rsidR="00EE3622" w:rsidRPr="004643A9" w:rsidRDefault="00DD0E4E" w:rsidP="008446E8">
      <w:pPr>
        <w:numPr>
          <w:ilvl w:val="0"/>
          <w:numId w:val="15"/>
        </w:numPr>
        <w:rPr>
          <w:rFonts w:ascii="Trebuchet MS" w:hAnsi="Trebuchet MS"/>
        </w:rPr>
      </w:pPr>
      <w:r w:rsidRPr="004643A9">
        <w:rPr>
          <w:rFonts w:ascii="Trebuchet MS" w:hAnsi="Trebuchet MS"/>
        </w:rPr>
        <w:t xml:space="preserve">Copia </w:t>
      </w:r>
      <w:r w:rsidR="00410025" w:rsidRPr="004643A9">
        <w:rPr>
          <w:rFonts w:ascii="Trebuchet MS" w:hAnsi="Trebuchet MS"/>
        </w:rPr>
        <w:t xml:space="preserve">del </w:t>
      </w:r>
      <w:r w:rsidRPr="004643A9">
        <w:rPr>
          <w:rFonts w:ascii="Trebuchet MS" w:hAnsi="Trebuchet MS"/>
        </w:rPr>
        <w:t>d</w:t>
      </w:r>
      <w:r w:rsidR="00EE3622" w:rsidRPr="004643A9">
        <w:rPr>
          <w:rFonts w:ascii="Trebuchet MS" w:hAnsi="Trebuchet MS"/>
        </w:rPr>
        <w:t>ocumento de constitución</w:t>
      </w:r>
      <w:r w:rsidR="00A252C9" w:rsidRPr="004643A9">
        <w:rPr>
          <w:rFonts w:ascii="Trebuchet MS" w:hAnsi="Trebuchet MS"/>
        </w:rPr>
        <w:t>.</w:t>
      </w:r>
    </w:p>
    <w:p w:rsidR="00F500E5" w:rsidRPr="004643A9" w:rsidRDefault="00DD0E4E" w:rsidP="008446E8">
      <w:pPr>
        <w:numPr>
          <w:ilvl w:val="0"/>
          <w:numId w:val="15"/>
        </w:numPr>
        <w:rPr>
          <w:rFonts w:ascii="Trebuchet MS" w:hAnsi="Trebuchet MS"/>
        </w:rPr>
      </w:pPr>
      <w:r w:rsidRPr="004643A9">
        <w:rPr>
          <w:rFonts w:ascii="Trebuchet MS" w:hAnsi="Trebuchet MS"/>
        </w:rPr>
        <w:t>Copia</w:t>
      </w:r>
      <w:r w:rsidR="00AC7FF2" w:rsidRPr="004643A9">
        <w:rPr>
          <w:rFonts w:ascii="Trebuchet MS" w:hAnsi="Trebuchet MS"/>
        </w:rPr>
        <w:t>s</w:t>
      </w:r>
      <w:r w:rsidRPr="004643A9">
        <w:rPr>
          <w:rFonts w:ascii="Trebuchet MS" w:hAnsi="Trebuchet MS"/>
        </w:rPr>
        <w:t xml:space="preserve"> de</w:t>
      </w:r>
      <w:r w:rsidR="008451F9" w:rsidRPr="004643A9">
        <w:rPr>
          <w:rFonts w:ascii="Trebuchet MS" w:hAnsi="Trebuchet MS"/>
        </w:rPr>
        <w:t xml:space="preserve"> </w:t>
      </w:r>
      <w:r w:rsidR="00410025" w:rsidRPr="004643A9">
        <w:rPr>
          <w:rFonts w:ascii="Trebuchet MS" w:hAnsi="Trebuchet MS"/>
        </w:rPr>
        <w:t>l</w:t>
      </w:r>
      <w:r w:rsidR="008451F9" w:rsidRPr="004643A9">
        <w:rPr>
          <w:rFonts w:ascii="Trebuchet MS" w:hAnsi="Trebuchet MS"/>
        </w:rPr>
        <w:t>os</w:t>
      </w:r>
      <w:r w:rsidRPr="004643A9">
        <w:rPr>
          <w:rFonts w:ascii="Trebuchet MS" w:hAnsi="Trebuchet MS"/>
        </w:rPr>
        <w:t xml:space="preserve"> documento</w:t>
      </w:r>
      <w:r w:rsidR="008451F9" w:rsidRPr="004643A9">
        <w:rPr>
          <w:rFonts w:ascii="Trebuchet MS" w:hAnsi="Trebuchet MS"/>
        </w:rPr>
        <w:t>s</w:t>
      </w:r>
      <w:r w:rsidRPr="004643A9">
        <w:rPr>
          <w:rFonts w:ascii="Trebuchet MS" w:hAnsi="Trebuchet MS"/>
        </w:rPr>
        <w:t xml:space="preserve"> de ampliación de capital</w:t>
      </w:r>
      <w:r w:rsidR="003B3CE4" w:rsidRPr="004643A9">
        <w:rPr>
          <w:rFonts w:ascii="Trebuchet MS" w:hAnsi="Trebuchet MS"/>
        </w:rPr>
        <w:t>,</w:t>
      </w:r>
      <w:r w:rsidR="008451F9" w:rsidRPr="004643A9">
        <w:rPr>
          <w:rFonts w:ascii="Trebuchet MS" w:hAnsi="Trebuchet MS"/>
        </w:rPr>
        <w:t xml:space="preserve"> si los hubiere</w:t>
      </w:r>
      <w:r w:rsidR="00F500E5" w:rsidRPr="004643A9">
        <w:rPr>
          <w:rFonts w:ascii="Trebuchet MS" w:hAnsi="Trebuchet MS"/>
        </w:rPr>
        <w:t>.</w:t>
      </w:r>
    </w:p>
    <w:sectPr w:rsidR="00F500E5" w:rsidRPr="004643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31" w:rsidRDefault="007A0231" w:rsidP="008446E8">
      <w:pPr>
        <w:spacing w:after="0" w:line="240" w:lineRule="auto"/>
      </w:pPr>
      <w:r>
        <w:separator/>
      </w:r>
    </w:p>
  </w:endnote>
  <w:endnote w:type="continuationSeparator" w:id="0">
    <w:p w:rsidR="007A0231" w:rsidRDefault="007A0231" w:rsidP="0084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A9" w:rsidRPr="00FC4890" w:rsidRDefault="004643A9" w:rsidP="004643A9">
    <w:pPr>
      <w:tabs>
        <w:tab w:val="center" w:pos="4252"/>
        <w:tab w:val="right" w:pos="8504"/>
      </w:tabs>
      <w:spacing w:after="0" w:line="276" w:lineRule="auto"/>
      <w:jc w:val="center"/>
      <w:rPr>
        <w:rFonts w:ascii="Trebuchet MS" w:hAnsi="Trebuchet MS"/>
        <w:color w:val="808080"/>
        <w:w w:val="90"/>
        <w:sz w:val="18"/>
        <w:lang w:eastAsia="es-ES_tradnl"/>
      </w:rPr>
    </w:pPr>
    <w:r>
      <w:rPr>
        <w:rFonts w:ascii="Trebuchet MS" w:hAnsi="Trebuchet MS"/>
        <w:color w:val="808080"/>
        <w:w w:val="90"/>
        <w:sz w:val="18"/>
        <w:lang w:eastAsia="es-ES_tradnl"/>
      </w:rPr>
      <w:t xml:space="preserve">Edificio Torreón OTC 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 xml:space="preserve"> Avda. de la Facultad</w:t>
    </w:r>
    <w:r>
      <w:rPr>
        <w:rFonts w:ascii="Trebuchet MS" w:hAnsi="Trebuchet MS"/>
        <w:color w:val="808080"/>
        <w:w w:val="90"/>
        <w:sz w:val="18"/>
        <w:lang w:eastAsia="es-ES_tradnl"/>
      </w:rPr>
      <w:t xml:space="preserve"> de Veterinaria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>, 25  24071 León  Tel</w:t>
    </w:r>
    <w:r w:rsidRPr="00053524">
      <w:rPr>
        <w:rFonts w:ascii="Trebuchet MS" w:hAnsi="Trebuchet MS"/>
        <w:color w:val="808080"/>
        <w:w w:val="90"/>
        <w:sz w:val="18"/>
        <w:lang w:eastAsia="es-ES_tradnl"/>
      </w:rPr>
      <w:t>.: (+34) 987 293 402</w:t>
    </w:r>
  </w:p>
  <w:p w:rsidR="004643A9" w:rsidRPr="00FC4890" w:rsidRDefault="007A0231" w:rsidP="004643A9">
    <w:pPr>
      <w:tabs>
        <w:tab w:val="center" w:pos="4252"/>
        <w:tab w:val="right" w:pos="8504"/>
      </w:tabs>
      <w:spacing w:after="0" w:line="276" w:lineRule="auto"/>
      <w:jc w:val="center"/>
      <w:rPr>
        <w:rFonts w:ascii="Trebuchet MS" w:hAnsi="Trebuchet MS"/>
        <w:color w:val="808080"/>
        <w:w w:val="90"/>
        <w:sz w:val="18"/>
        <w:lang w:eastAsia="es-ES_tradnl"/>
      </w:rPr>
    </w:pPr>
    <w:hyperlink r:id="rId1" w:history="1">
      <w:r w:rsidR="004643A9" w:rsidRPr="00975C73">
        <w:rPr>
          <w:rStyle w:val="Hipervnculo"/>
          <w:rFonts w:ascii="Trebuchet MS" w:hAnsi="Trebuchet MS"/>
          <w:w w:val="90"/>
          <w:sz w:val="18"/>
          <w:lang w:eastAsia="es-ES_tradnl"/>
        </w:rPr>
        <w:t>www.unileon.es/otc</w:t>
      </w:r>
    </w:hyperlink>
    <w:r w:rsidR="004643A9">
      <w:rPr>
        <w:rFonts w:ascii="Trebuchet MS" w:hAnsi="Trebuchet MS"/>
        <w:color w:val="808080"/>
        <w:w w:val="90"/>
        <w:sz w:val="18"/>
        <w:lang w:eastAsia="es-ES_tradnl"/>
      </w:rPr>
      <w:t xml:space="preserve">..  </w:t>
    </w:r>
    <w:r w:rsidR="004643A9" w:rsidRPr="0009724E">
      <w:rPr>
        <w:rFonts w:ascii="Zapf Dingbats" w:hAnsi="Zapf Dingbats"/>
        <w:color w:val="FF0000"/>
        <w:sz w:val="16"/>
        <w:lang w:eastAsia="es-ES_tradnl"/>
      </w:rPr>
      <w:t></w:t>
    </w:r>
    <w:r w:rsidR="004643A9">
      <w:rPr>
        <w:rFonts w:ascii="Trebuchet MS" w:hAnsi="Trebuchet MS"/>
        <w:color w:val="808080"/>
        <w:w w:val="90"/>
        <w:sz w:val="18"/>
        <w:lang w:eastAsia="es-ES_tradnl"/>
      </w:rPr>
      <w:t>otc</w:t>
    </w:r>
    <w:r w:rsidR="004643A9" w:rsidRPr="0009724E">
      <w:rPr>
        <w:rFonts w:ascii="Trebuchet MS" w:hAnsi="Trebuchet MS"/>
        <w:color w:val="808080"/>
        <w:w w:val="90"/>
        <w:sz w:val="18"/>
        <w:lang w:eastAsia="es-ES_tradnl"/>
      </w:rPr>
      <w:t>@unileon.es</w:t>
    </w:r>
  </w:p>
  <w:p w:rsidR="006E76E6" w:rsidRDefault="006E7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31" w:rsidRDefault="007A0231" w:rsidP="008446E8">
      <w:pPr>
        <w:spacing w:after="0" w:line="240" w:lineRule="auto"/>
      </w:pPr>
      <w:r>
        <w:separator/>
      </w:r>
    </w:p>
  </w:footnote>
  <w:footnote w:type="continuationSeparator" w:id="0">
    <w:p w:rsidR="007A0231" w:rsidRDefault="007A0231" w:rsidP="0084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E8" w:rsidRDefault="004643A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ACC3C24" wp14:editId="782BE8F9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6E8" w:rsidRPr="000029AB">
      <w:rPr>
        <w:noProof/>
      </w:rPr>
      <w:drawing>
        <wp:anchor distT="0" distB="0" distL="114300" distR="114300" simplePos="0" relativeHeight="251659264" behindDoc="0" locked="0" layoutInCell="1" allowOverlap="1" wp14:anchorId="12E01703" wp14:editId="39DF975F">
          <wp:simplePos x="0" y="0"/>
          <wp:positionH relativeFrom="margin">
            <wp:posOffset>-57150</wp:posOffset>
          </wp:positionH>
          <wp:positionV relativeFrom="paragraph">
            <wp:posOffset>-41275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46E8" w:rsidRDefault="008446E8">
    <w:pPr>
      <w:pStyle w:val="Encabezado"/>
    </w:pPr>
  </w:p>
  <w:p w:rsidR="000029AB" w:rsidRDefault="007A0231" w:rsidP="004643A9">
    <w:pPr>
      <w:pStyle w:val="Encabezado"/>
      <w:tabs>
        <w:tab w:val="clear" w:pos="4252"/>
        <w:tab w:val="clear" w:pos="8504"/>
        <w:tab w:val="left" w:pos="6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284"/>
    <w:multiLevelType w:val="multilevel"/>
    <w:tmpl w:val="BC2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16A3B"/>
    <w:multiLevelType w:val="multilevel"/>
    <w:tmpl w:val="5D0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0521F"/>
    <w:multiLevelType w:val="multilevel"/>
    <w:tmpl w:val="72BC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33426"/>
    <w:multiLevelType w:val="multilevel"/>
    <w:tmpl w:val="97A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118CD"/>
    <w:multiLevelType w:val="multilevel"/>
    <w:tmpl w:val="4C7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80733"/>
    <w:multiLevelType w:val="multilevel"/>
    <w:tmpl w:val="A2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990452"/>
    <w:multiLevelType w:val="multilevel"/>
    <w:tmpl w:val="CC5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91310"/>
    <w:multiLevelType w:val="multilevel"/>
    <w:tmpl w:val="1E6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2D7F9A"/>
    <w:multiLevelType w:val="multilevel"/>
    <w:tmpl w:val="F58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121EF6"/>
    <w:multiLevelType w:val="multilevel"/>
    <w:tmpl w:val="F39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9E666D"/>
    <w:multiLevelType w:val="multilevel"/>
    <w:tmpl w:val="58A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1B6B0A"/>
    <w:multiLevelType w:val="multilevel"/>
    <w:tmpl w:val="4E6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F5597A"/>
    <w:multiLevelType w:val="multilevel"/>
    <w:tmpl w:val="EEA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7A27F0"/>
    <w:multiLevelType w:val="multilevel"/>
    <w:tmpl w:val="C8F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CB2F50"/>
    <w:multiLevelType w:val="multilevel"/>
    <w:tmpl w:val="8F3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E8"/>
    <w:rsid w:val="00011ED7"/>
    <w:rsid w:val="00030A72"/>
    <w:rsid w:val="000C4C4C"/>
    <w:rsid w:val="0013515E"/>
    <w:rsid w:val="00160F18"/>
    <w:rsid w:val="0017137E"/>
    <w:rsid w:val="001D710E"/>
    <w:rsid w:val="001F481A"/>
    <w:rsid w:val="002041C8"/>
    <w:rsid w:val="0026323C"/>
    <w:rsid w:val="002722AF"/>
    <w:rsid w:val="00280476"/>
    <w:rsid w:val="003B3CE4"/>
    <w:rsid w:val="003C639C"/>
    <w:rsid w:val="003F6EC2"/>
    <w:rsid w:val="00410025"/>
    <w:rsid w:val="00454A1A"/>
    <w:rsid w:val="004643A9"/>
    <w:rsid w:val="00583A29"/>
    <w:rsid w:val="00626938"/>
    <w:rsid w:val="006E2D2D"/>
    <w:rsid w:val="006E76E6"/>
    <w:rsid w:val="0077673C"/>
    <w:rsid w:val="007A0231"/>
    <w:rsid w:val="007D46DE"/>
    <w:rsid w:val="008446E8"/>
    <w:rsid w:val="008451F9"/>
    <w:rsid w:val="00880177"/>
    <w:rsid w:val="008B3718"/>
    <w:rsid w:val="008D788C"/>
    <w:rsid w:val="00913B1B"/>
    <w:rsid w:val="00970C98"/>
    <w:rsid w:val="0098211A"/>
    <w:rsid w:val="009E1F61"/>
    <w:rsid w:val="00A07DFD"/>
    <w:rsid w:val="00A252C9"/>
    <w:rsid w:val="00A2709A"/>
    <w:rsid w:val="00AC7FF2"/>
    <w:rsid w:val="00B423F0"/>
    <w:rsid w:val="00B45161"/>
    <w:rsid w:val="00B72D5B"/>
    <w:rsid w:val="00B77B47"/>
    <w:rsid w:val="00C117FD"/>
    <w:rsid w:val="00C37273"/>
    <w:rsid w:val="00D16A3D"/>
    <w:rsid w:val="00D42865"/>
    <w:rsid w:val="00DD0E4E"/>
    <w:rsid w:val="00DE055E"/>
    <w:rsid w:val="00EE3622"/>
    <w:rsid w:val="00F04C69"/>
    <w:rsid w:val="00F24605"/>
    <w:rsid w:val="00F33026"/>
    <w:rsid w:val="00F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C426E-E895-49C2-8573-546DD67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6E8"/>
  </w:style>
  <w:style w:type="paragraph" w:styleId="Piedepgina">
    <w:name w:val="footer"/>
    <w:basedOn w:val="Normal"/>
    <w:link w:val="Piedepgina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6E8"/>
  </w:style>
  <w:style w:type="table" w:styleId="Tablaconcuadrcula">
    <w:name w:val="Table Grid"/>
    <w:basedOn w:val="Tablanormal"/>
    <w:uiPriority w:val="39"/>
    <w:rsid w:val="00C1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C117F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6E7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25</cp:revision>
  <cp:lastPrinted>2023-09-20T09:38:00Z</cp:lastPrinted>
  <dcterms:created xsi:type="dcterms:W3CDTF">2023-09-12T08:02:00Z</dcterms:created>
  <dcterms:modified xsi:type="dcterms:W3CDTF">2024-10-23T11:57:00Z</dcterms:modified>
</cp:coreProperties>
</file>