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</w:tblGrid>
      <w:tr w:rsidR="002F06CC" w:rsidRPr="00F85A6C" w:rsidTr="00F01302">
        <w:trPr>
          <w:trHeight w:val="454"/>
        </w:trPr>
        <w:tc>
          <w:tcPr>
            <w:tcW w:w="101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2F06CC" w:rsidRPr="00F85A6C" w:rsidRDefault="002F06CC" w:rsidP="002C02B9">
            <w:pPr>
              <w:pStyle w:val="Ttulo7"/>
              <w:keepNext w:val="0"/>
              <w:widowControl w:val="0"/>
              <w:tabs>
                <w:tab w:val="left" w:pos="7586"/>
              </w:tabs>
              <w:spacing w:before="0" w:after="0"/>
              <w:rPr>
                <w:rFonts w:ascii="Trebuchet MS" w:hAnsi="Trebuchet MS"/>
                <w:color w:val="000000"/>
                <w:sz w:val="20"/>
              </w:rPr>
            </w:pPr>
            <w:r w:rsidRPr="00F85A6C">
              <w:rPr>
                <w:rFonts w:ascii="Trebuchet MS" w:hAnsi="Trebuchet MS"/>
                <w:color w:val="000000"/>
                <w:sz w:val="20"/>
              </w:rPr>
              <w:t>MEMORIA PARA EL INICIO DE EXPEDIENTE DE CONTRATO MENOR</w:t>
            </w:r>
          </w:p>
          <w:p w:rsidR="002F06CC" w:rsidRDefault="002F06CC" w:rsidP="007C517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Trebuchet MS" w:hAnsi="Trebuchet MS" w:cs="Arial"/>
                <w:color w:val="000000"/>
              </w:rPr>
            </w:pPr>
            <w:r w:rsidRPr="007C517A">
              <w:rPr>
                <w:rFonts w:ascii="Trebuchet MS" w:hAnsi="Trebuchet MS"/>
                <w:color w:val="000000"/>
              </w:rPr>
              <w:t xml:space="preserve"> Suministros y Servicios </w:t>
            </w:r>
            <w:r w:rsidRPr="007C517A">
              <w:rPr>
                <w:rFonts w:ascii="Trebuchet MS" w:hAnsi="Trebuchet MS" w:cs="Arial"/>
                <w:color w:val="000000"/>
              </w:rPr>
              <w:t xml:space="preserve">≥ </w:t>
            </w:r>
            <w:r w:rsidR="003949EE">
              <w:rPr>
                <w:rFonts w:ascii="Trebuchet MS" w:hAnsi="Trebuchet MS" w:cs="Arial"/>
                <w:color w:val="000000"/>
              </w:rPr>
              <w:t>400</w:t>
            </w:r>
            <w:r w:rsidRPr="007C517A">
              <w:rPr>
                <w:rFonts w:ascii="Trebuchet MS" w:hAnsi="Trebuchet MS" w:cs="Arial"/>
                <w:color w:val="000000"/>
              </w:rPr>
              <w:t xml:space="preserve"> € a &lt; 15.000 € y Obras ≥ </w:t>
            </w:r>
            <w:r w:rsidR="003949EE">
              <w:rPr>
                <w:rFonts w:ascii="Trebuchet MS" w:hAnsi="Trebuchet MS" w:cs="Arial"/>
                <w:color w:val="000000"/>
              </w:rPr>
              <w:t>1</w:t>
            </w:r>
            <w:r w:rsidRPr="007C517A">
              <w:rPr>
                <w:rFonts w:ascii="Trebuchet MS" w:hAnsi="Trebuchet MS" w:cs="Arial"/>
                <w:color w:val="000000"/>
              </w:rPr>
              <w:t xml:space="preserve">.000 € a &lt;40.000, </w:t>
            </w:r>
            <w:r w:rsidR="00B052F6" w:rsidRPr="007C517A">
              <w:rPr>
                <w:rFonts w:ascii="Trebuchet MS" w:hAnsi="Trebuchet MS" w:cs="Arial"/>
                <w:color w:val="000000"/>
              </w:rPr>
              <w:t>€ I.V.A</w:t>
            </w:r>
            <w:r w:rsidRPr="007C517A">
              <w:rPr>
                <w:rFonts w:ascii="Trebuchet MS" w:hAnsi="Trebuchet MS" w:cs="Arial"/>
                <w:color w:val="000000"/>
              </w:rPr>
              <w:t xml:space="preserve"> Excluido.</w:t>
            </w:r>
          </w:p>
          <w:p w:rsidR="007C517A" w:rsidRPr="007C517A" w:rsidRDefault="007C517A" w:rsidP="00B052F6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Trebuchet MS" w:hAnsi="Trebuchet MS"/>
                <w:color w:val="000000"/>
              </w:rPr>
            </w:pPr>
            <w:r w:rsidRPr="00B052F6">
              <w:rPr>
                <w:rFonts w:ascii="Trebuchet MS" w:hAnsi="Trebuchet MS"/>
                <w:color w:val="FF0000"/>
              </w:rPr>
              <w:t>Excepción</w:t>
            </w:r>
            <w:r>
              <w:rPr>
                <w:rFonts w:ascii="Trebuchet MS" w:hAnsi="Trebuchet MS"/>
                <w:color w:val="000000"/>
              </w:rPr>
              <w:t xml:space="preserve"> </w:t>
            </w:r>
            <w:r w:rsidR="00B052F6">
              <w:rPr>
                <w:rFonts w:ascii="Trebuchet MS" w:hAnsi="Trebuchet MS"/>
                <w:color w:val="000000"/>
              </w:rPr>
              <w:t>*</w:t>
            </w:r>
            <w:r>
              <w:rPr>
                <w:rFonts w:ascii="Trebuchet MS" w:hAnsi="Trebuchet MS"/>
                <w:color w:val="000000"/>
              </w:rPr>
              <w:t>Disposición</w:t>
            </w:r>
            <w:r w:rsidR="00B052F6">
              <w:rPr>
                <w:rFonts w:ascii="Trebuchet MS" w:hAnsi="Trebuchet MS"/>
                <w:color w:val="000000"/>
              </w:rPr>
              <w:t xml:space="preserve"> 54 LCSP Suministros/Servicios 50.000€ No Servicios generales ni Infraestructura</w:t>
            </w:r>
          </w:p>
        </w:tc>
      </w:tr>
    </w:tbl>
    <w:p w:rsidR="002F06CC" w:rsidRPr="00F85A6C" w:rsidRDefault="002F06CC" w:rsidP="002F06CC">
      <w:pPr>
        <w:rPr>
          <w:rFonts w:ascii="Trebuchet MS" w:hAnsi="Trebuchet MS"/>
          <w:color w:val="000000"/>
        </w:rPr>
      </w:pPr>
    </w:p>
    <w:tbl>
      <w:tblPr>
        <w:tblW w:w="1013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2"/>
      </w:tblGrid>
      <w:tr w:rsidR="002F06CC" w:rsidRPr="00F85A6C" w:rsidTr="00F01302">
        <w:trPr>
          <w:trHeight w:val="284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F85A6C" w:rsidRDefault="002F06CC" w:rsidP="002C02B9">
            <w:pPr>
              <w:pStyle w:val="Ttulo6"/>
              <w:shd w:val="clear" w:color="auto" w:fill="E0E0E0"/>
              <w:spacing w:before="0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F85A6C">
              <w:rPr>
                <w:rFonts w:ascii="Trebuchet MS" w:hAnsi="Trebuchet MS"/>
                <w:b/>
                <w:color w:val="000000"/>
                <w:sz w:val="20"/>
                <w:shd w:val="clear" w:color="auto" w:fill="E0E0E0"/>
              </w:rPr>
              <w:t xml:space="preserve">ÓRGANO QUE LO PROMUEVE: </w:t>
            </w:r>
            <w:r w:rsidRPr="00F85A6C">
              <w:rPr>
                <w:rFonts w:ascii="Trebuchet MS" w:hAnsi="Trebuchet MS"/>
                <w:color w:val="000000"/>
                <w:sz w:val="20"/>
              </w:rPr>
              <w:t>VICERRECTORADO/CENTRO/DEPARTAMENTO:</w:t>
            </w:r>
          </w:p>
          <w:p w:rsidR="002F06CC" w:rsidRPr="00F85A6C" w:rsidRDefault="002F06CC" w:rsidP="002C02B9">
            <w:pPr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</w:tr>
      <w:tr w:rsidR="002F06CC" w:rsidRPr="00F85A6C" w:rsidTr="00F01302">
        <w:trPr>
          <w:trHeight w:val="284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F85A6C" w:rsidRDefault="002F06CC" w:rsidP="002C02B9">
            <w:pPr>
              <w:pStyle w:val="Ttulo6"/>
              <w:shd w:val="clear" w:color="auto" w:fill="E0E0E0"/>
              <w:spacing w:before="0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F85A6C">
              <w:rPr>
                <w:rFonts w:ascii="Trebuchet MS" w:hAnsi="Trebuchet MS"/>
                <w:b/>
                <w:color w:val="000000"/>
                <w:sz w:val="20"/>
              </w:rPr>
              <w:t>OBJETO:</w:t>
            </w:r>
          </w:p>
          <w:p w:rsidR="002F06CC" w:rsidRPr="00F85A6C" w:rsidRDefault="002F06CC" w:rsidP="002C02B9">
            <w:pPr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</w:tr>
      <w:tr w:rsidR="002F06CC" w:rsidRPr="00F85A6C" w:rsidTr="00F01302">
        <w:trPr>
          <w:trHeight w:val="284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F85A6C" w:rsidRDefault="002F06CC" w:rsidP="002C02B9">
            <w:pPr>
              <w:pStyle w:val="Ttulo6"/>
              <w:shd w:val="clear" w:color="auto" w:fill="E0E0E0"/>
              <w:spacing w:before="0"/>
              <w:jc w:val="left"/>
              <w:rPr>
                <w:rFonts w:ascii="Trebuchet MS" w:hAnsi="Trebuchet MS"/>
                <w:color w:val="000000"/>
                <w:sz w:val="20"/>
              </w:rPr>
            </w:pPr>
            <w:r w:rsidRPr="00F85A6C">
              <w:rPr>
                <w:rFonts w:ascii="Trebuchet MS" w:hAnsi="Trebuchet MS"/>
                <w:b/>
                <w:color w:val="000000"/>
                <w:sz w:val="20"/>
              </w:rPr>
              <w:t>JUSTIFICACIÓN DEL OBJETO: Art. 118.1 LCSP (Motivar necesidad del Contrato)</w:t>
            </w:r>
          </w:p>
          <w:p w:rsidR="001C6115" w:rsidRPr="00F85A6C" w:rsidRDefault="002F06CC" w:rsidP="002C02B9">
            <w:pPr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</w:tr>
      <w:tr w:rsidR="002F06CC" w:rsidRPr="00F85A6C" w:rsidTr="00F01302">
        <w:trPr>
          <w:trHeight w:val="284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F85A6C" w:rsidRDefault="002F06CC" w:rsidP="002C02B9">
            <w:pPr>
              <w:pStyle w:val="Ttulo6"/>
              <w:shd w:val="clear" w:color="auto" w:fill="E0E0E0"/>
              <w:spacing w:before="0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F85A6C">
              <w:rPr>
                <w:rFonts w:ascii="Trebuchet MS" w:hAnsi="Trebuchet MS"/>
                <w:b/>
                <w:color w:val="000000"/>
                <w:sz w:val="20"/>
              </w:rPr>
              <w:t>CENTRO DE DESTINO (EDIFICIO Y LOCAL):</w:t>
            </w:r>
          </w:p>
          <w:p w:rsidR="002F06CC" w:rsidRPr="00F85A6C" w:rsidRDefault="002F06CC" w:rsidP="002C02B9">
            <w:pPr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</w:tr>
      <w:tr w:rsidR="002F06CC" w:rsidRPr="00F85A6C" w:rsidTr="00F01302">
        <w:trPr>
          <w:trHeight w:val="284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F85A6C" w:rsidRDefault="002F06CC" w:rsidP="002C02B9">
            <w:pPr>
              <w:pStyle w:val="Ttulo6"/>
              <w:shd w:val="clear" w:color="auto" w:fill="E0E0E0"/>
              <w:spacing w:before="0"/>
              <w:jc w:val="left"/>
              <w:rPr>
                <w:rFonts w:ascii="Trebuchet MS" w:hAnsi="Trebuchet MS"/>
                <w:b/>
                <w:color w:val="000000"/>
                <w:sz w:val="20"/>
              </w:rPr>
            </w:pPr>
            <w:r w:rsidRPr="00F85A6C">
              <w:rPr>
                <w:rFonts w:ascii="Trebuchet MS" w:hAnsi="Trebuchet MS"/>
                <w:b/>
                <w:color w:val="000000"/>
                <w:sz w:val="20"/>
                <w:shd w:val="clear" w:color="auto" w:fill="E0E0E0"/>
              </w:rPr>
              <w:t>FINANCIACIÓN:</w:t>
            </w:r>
            <w:r w:rsidRPr="00F85A6C">
              <w:rPr>
                <w:rFonts w:ascii="Trebuchet MS" w:hAnsi="Trebuchet MS"/>
                <w:b/>
                <w:color w:val="000000"/>
                <w:sz w:val="20"/>
              </w:rPr>
              <w:t xml:space="preserve"> </w:t>
            </w:r>
            <w:r w:rsidR="005A3038" w:rsidRPr="00F85A6C">
              <w:rPr>
                <w:rFonts w:ascii="Trebuchet MS" w:hAnsi="Trebuchet MS"/>
                <w:b/>
                <w:color w:val="000000"/>
                <w:sz w:val="20"/>
              </w:rPr>
              <w:t xml:space="preserve">(Pto. General / Proyecto Investigación / Actividad Académica/ Ayuda Investigación, </w:t>
            </w:r>
            <w:r w:rsidR="00F85A6C" w:rsidRPr="00F85A6C">
              <w:rPr>
                <w:rFonts w:ascii="Trebuchet MS" w:hAnsi="Trebuchet MS"/>
                <w:b/>
                <w:color w:val="000000"/>
                <w:sz w:val="20"/>
              </w:rPr>
              <w:t>etc.</w:t>
            </w:r>
            <w:r w:rsidR="005A3038" w:rsidRPr="00F85A6C">
              <w:rPr>
                <w:rFonts w:ascii="Trebuchet MS" w:hAnsi="Trebuchet MS"/>
                <w:b/>
                <w:color w:val="000000"/>
                <w:sz w:val="20"/>
              </w:rPr>
              <w:t>)</w:t>
            </w:r>
          </w:p>
          <w:p w:rsidR="002F06CC" w:rsidRPr="00F85A6C" w:rsidRDefault="002F06CC" w:rsidP="002C02B9">
            <w:pPr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</w:tr>
      <w:tr w:rsidR="001417A3" w:rsidRPr="00F85A6C" w:rsidTr="00F01302">
        <w:trPr>
          <w:trHeight w:val="284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3" w:rsidRDefault="001417A3" w:rsidP="002C02B9">
            <w:pPr>
              <w:pStyle w:val="Ttulo6"/>
              <w:shd w:val="clear" w:color="auto" w:fill="E0E0E0"/>
              <w:spacing w:before="0"/>
              <w:jc w:val="left"/>
              <w:rPr>
                <w:rFonts w:ascii="Trebuchet MS" w:hAnsi="Trebuchet MS"/>
                <w:b/>
                <w:color w:val="000000"/>
                <w:sz w:val="20"/>
                <w:shd w:val="clear" w:color="auto" w:fill="E0E0E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hd w:val="clear" w:color="auto" w:fill="E0E0E0"/>
              </w:rPr>
              <w:t>PLAZO DE EJECUCIÓN:</w:t>
            </w:r>
          </w:p>
          <w:p w:rsidR="001417A3" w:rsidRPr="001417A3" w:rsidRDefault="001417A3" w:rsidP="001417A3">
            <w:pPr>
              <w:rPr>
                <w:lang w:val="es-ES_tradnl"/>
              </w:rPr>
            </w:pPr>
            <w:r w:rsidRPr="001417A3">
              <w:rPr>
                <w:rFonts w:ascii="Trebuchet MS" w:hAnsi="Trebuchet MS"/>
                <w:noProof/>
                <w:color w:val="00000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0" w:name="Texto32"/>
            <w:r w:rsidRPr="001417A3">
              <w:rPr>
                <w:rFonts w:ascii="Trebuchet MS" w:hAnsi="Trebuchet MS"/>
                <w:noProof/>
                <w:color w:val="000000"/>
              </w:rPr>
              <w:instrText xml:space="preserve"> FORMTEXT </w:instrText>
            </w:r>
            <w:r w:rsidRPr="001417A3">
              <w:rPr>
                <w:rFonts w:ascii="Trebuchet MS" w:hAnsi="Trebuchet MS"/>
                <w:noProof/>
                <w:color w:val="000000"/>
              </w:rPr>
            </w:r>
            <w:r w:rsidRPr="001417A3">
              <w:rPr>
                <w:rFonts w:ascii="Trebuchet MS" w:hAnsi="Trebuchet MS"/>
                <w:noProof/>
                <w:color w:val="000000"/>
              </w:rPr>
              <w:fldChar w:fldCharType="separate"/>
            </w:r>
            <w:r w:rsidRPr="001417A3">
              <w:rPr>
                <w:rFonts w:ascii="Trebuchet MS" w:hAnsi="Trebuchet MS"/>
                <w:noProof/>
                <w:color w:val="000000"/>
              </w:rPr>
              <w:t> </w:t>
            </w:r>
            <w:r w:rsidRPr="001417A3">
              <w:rPr>
                <w:rFonts w:ascii="Trebuchet MS" w:hAnsi="Trebuchet MS"/>
                <w:noProof/>
                <w:color w:val="000000"/>
              </w:rPr>
              <w:t> </w:t>
            </w:r>
            <w:r w:rsidRPr="001417A3">
              <w:rPr>
                <w:rFonts w:ascii="Trebuchet MS" w:hAnsi="Trebuchet MS"/>
                <w:noProof/>
                <w:color w:val="000000"/>
              </w:rPr>
              <w:t> </w:t>
            </w:r>
            <w:r w:rsidRPr="001417A3">
              <w:rPr>
                <w:rFonts w:ascii="Trebuchet MS" w:hAnsi="Trebuchet MS"/>
                <w:noProof/>
                <w:color w:val="000000"/>
              </w:rPr>
              <w:t> </w:t>
            </w:r>
            <w:r w:rsidRPr="001417A3">
              <w:rPr>
                <w:rFonts w:ascii="Trebuchet MS" w:hAnsi="Trebuchet MS"/>
                <w:noProof/>
                <w:color w:val="000000"/>
              </w:rPr>
              <w:t> </w:t>
            </w:r>
            <w:r w:rsidRPr="001417A3">
              <w:rPr>
                <w:rFonts w:ascii="Trebuchet MS" w:hAnsi="Trebuchet MS"/>
                <w:noProof/>
                <w:color w:val="000000"/>
              </w:rPr>
              <w:fldChar w:fldCharType="end"/>
            </w:r>
            <w:bookmarkEnd w:id="0"/>
          </w:p>
        </w:tc>
      </w:tr>
    </w:tbl>
    <w:p w:rsidR="002F06CC" w:rsidRPr="00F85A6C" w:rsidRDefault="002F06CC" w:rsidP="002F06CC">
      <w:pPr>
        <w:rPr>
          <w:rFonts w:ascii="Trebuchet MS" w:hAnsi="Trebuchet MS"/>
          <w:color w:val="000000"/>
        </w:rPr>
      </w:pPr>
    </w:p>
    <w:tbl>
      <w:tblPr>
        <w:tblW w:w="1013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401"/>
        <w:gridCol w:w="4325"/>
      </w:tblGrid>
      <w:tr w:rsidR="002F06CC" w:rsidRPr="00F85A6C" w:rsidTr="00F01302">
        <w:trPr>
          <w:trHeight w:val="284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2F06CC" w:rsidRPr="00F85A6C" w:rsidRDefault="002F06CC" w:rsidP="002C02B9">
            <w:pPr>
              <w:pStyle w:val="Textoindependiente2"/>
              <w:tabs>
                <w:tab w:val="left" w:pos="2482"/>
              </w:tabs>
              <w:spacing w:before="0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b/>
                <w:color w:val="000000"/>
              </w:rPr>
              <w:t>IMPORTE MÁXIMO DEL GASTO</w:t>
            </w:r>
            <w:r w:rsidRPr="00F85A6C">
              <w:rPr>
                <w:rStyle w:val="Refdenotaalpie"/>
                <w:rFonts w:ascii="Trebuchet MS" w:hAnsi="Trebuchet MS"/>
                <w:b/>
                <w:color w:val="000000"/>
              </w:rPr>
              <w:footnoteReference w:id="1"/>
            </w:r>
            <w:r w:rsidRPr="00F85A6C">
              <w:rPr>
                <w:rFonts w:ascii="Trebuchet MS" w:hAnsi="Trebuchet MS"/>
                <w:b/>
                <w:color w:val="000000"/>
              </w:rPr>
              <w:t>: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vAlign w:val="center"/>
          </w:tcPr>
          <w:p w:rsidR="002F06CC" w:rsidRPr="00F85A6C" w:rsidRDefault="002F06CC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t>(En cifra)</w:t>
            </w:r>
          </w:p>
        </w:tc>
      </w:tr>
      <w:tr w:rsidR="002F06CC" w:rsidRPr="00F85A6C" w:rsidTr="00F01302">
        <w:trPr>
          <w:trHeight w:val="28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6CC" w:rsidRPr="00F85A6C" w:rsidRDefault="002F06CC" w:rsidP="007A0FE9">
            <w:pPr>
              <w:spacing w:before="60" w:after="60"/>
              <w:jc w:val="both"/>
              <w:rPr>
                <w:rFonts w:ascii="Trebuchet MS" w:hAnsi="Trebuchet MS"/>
                <w:iCs/>
                <w:color w:val="000000"/>
              </w:rPr>
            </w:pPr>
            <w:r w:rsidRPr="00F85A6C">
              <w:rPr>
                <w:rFonts w:ascii="Trebuchet MS" w:hAnsi="Trebuchet MS"/>
                <w:iCs/>
                <w:color w:val="000000"/>
              </w:rPr>
              <w:t xml:space="preserve">BASE IMPONIBLE: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6CC" w:rsidRPr="00F85A6C" w:rsidRDefault="002F06CC" w:rsidP="007A0FE9">
            <w:pPr>
              <w:spacing w:before="60" w:after="60"/>
              <w:jc w:val="center"/>
              <w:rPr>
                <w:rFonts w:ascii="Trebuchet MS" w:hAnsi="Trebuchet MS"/>
                <w:b/>
                <w:color w:val="000000"/>
              </w:rPr>
            </w:pPr>
            <w:r w:rsidRPr="00F85A6C">
              <w:rPr>
                <w:rFonts w:ascii="Trebuchet MS" w:hAnsi="Trebuchet MS"/>
                <w:b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A6C">
              <w:rPr>
                <w:rFonts w:ascii="Trebuchet MS" w:hAnsi="Trebuchet MS"/>
                <w:b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b/>
                <w:color w:val="000000"/>
              </w:rPr>
            </w:r>
            <w:r w:rsidRPr="00F85A6C">
              <w:rPr>
                <w:rFonts w:ascii="Trebuchet MS" w:hAnsi="Trebuchet MS"/>
                <w:b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color w:val="000000"/>
              </w:rPr>
              <w:fldChar w:fldCharType="end"/>
            </w:r>
            <w:r w:rsidRPr="00F85A6C">
              <w:rPr>
                <w:rFonts w:ascii="Trebuchet MS" w:hAnsi="Trebuchet MS"/>
                <w:b/>
                <w:color w:val="000000"/>
              </w:rPr>
              <w:t xml:space="preserve"> €</w:t>
            </w:r>
          </w:p>
        </w:tc>
      </w:tr>
      <w:tr w:rsidR="002F06CC" w:rsidRPr="00F85A6C" w:rsidTr="00F01302">
        <w:trPr>
          <w:trHeight w:val="28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CC" w:rsidRPr="00F85A6C" w:rsidRDefault="002F06CC" w:rsidP="007A0FE9">
            <w:pPr>
              <w:spacing w:before="60" w:after="60"/>
              <w:jc w:val="both"/>
              <w:rPr>
                <w:rFonts w:ascii="Trebuchet MS" w:hAnsi="Trebuchet MS"/>
                <w:iCs/>
                <w:color w:val="000000"/>
              </w:rPr>
            </w:pPr>
            <w:r w:rsidRPr="00F85A6C">
              <w:rPr>
                <w:rFonts w:ascii="Trebuchet MS" w:hAnsi="Trebuchet MS"/>
                <w:iCs/>
                <w:color w:val="000000"/>
              </w:rPr>
              <w:t xml:space="preserve">IMPORTE DE I.V.A.: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CC" w:rsidRPr="00F85A6C" w:rsidRDefault="002F06CC" w:rsidP="007A0FE9">
            <w:pPr>
              <w:spacing w:before="60" w:after="60"/>
              <w:jc w:val="center"/>
              <w:rPr>
                <w:rFonts w:ascii="Trebuchet MS" w:hAnsi="Trebuchet MS"/>
                <w:b/>
                <w:color w:val="000000"/>
              </w:rPr>
            </w:pPr>
            <w:r w:rsidRPr="00F85A6C">
              <w:rPr>
                <w:rFonts w:ascii="Trebuchet MS" w:hAnsi="Trebuchet MS"/>
                <w:b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A6C">
              <w:rPr>
                <w:rFonts w:ascii="Trebuchet MS" w:hAnsi="Trebuchet MS"/>
                <w:b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b/>
                <w:color w:val="000000"/>
              </w:rPr>
            </w:r>
            <w:r w:rsidRPr="00F85A6C">
              <w:rPr>
                <w:rFonts w:ascii="Trebuchet MS" w:hAnsi="Trebuchet MS"/>
                <w:b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color w:val="000000"/>
              </w:rPr>
              <w:fldChar w:fldCharType="end"/>
            </w:r>
            <w:r w:rsidRPr="00F85A6C">
              <w:rPr>
                <w:rFonts w:ascii="Trebuchet MS" w:hAnsi="Trebuchet MS"/>
                <w:b/>
                <w:color w:val="000000"/>
              </w:rPr>
              <w:t>€</w:t>
            </w:r>
          </w:p>
        </w:tc>
      </w:tr>
      <w:tr w:rsidR="002F06CC" w:rsidRPr="00F85A6C" w:rsidTr="00F01302">
        <w:trPr>
          <w:trHeight w:val="28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CC" w:rsidRPr="00F85A6C" w:rsidRDefault="002F06CC" w:rsidP="007A0FE9">
            <w:pPr>
              <w:spacing w:before="60" w:after="60"/>
              <w:jc w:val="both"/>
              <w:rPr>
                <w:rFonts w:ascii="Trebuchet MS" w:hAnsi="Trebuchet MS"/>
                <w:iCs/>
                <w:color w:val="000000"/>
              </w:rPr>
            </w:pPr>
            <w:r w:rsidRPr="00F85A6C">
              <w:rPr>
                <w:rFonts w:ascii="Trebuchet MS" w:hAnsi="Trebuchet MS"/>
                <w:iCs/>
                <w:color w:val="000000"/>
              </w:rPr>
              <w:t>IMPORTE TOTAL I.V.A. INCLUIDO: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CC" w:rsidRPr="00F85A6C" w:rsidRDefault="002F06CC" w:rsidP="007A0FE9">
            <w:pPr>
              <w:spacing w:before="60" w:after="60"/>
              <w:jc w:val="center"/>
              <w:rPr>
                <w:rFonts w:ascii="Trebuchet MS" w:hAnsi="Trebuchet MS"/>
                <w:b/>
                <w:color w:val="000000"/>
              </w:rPr>
            </w:pPr>
            <w:r w:rsidRPr="00F85A6C">
              <w:rPr>
                <w:rFonts w:ascii="Trebuchet MS" w:hAnsi="Trebuchet MS"/>
                <w:b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85A6C">
              <w:rPr>
                <w:rFonts w:ascii="Trebuchet MS" w:hAnsi="Trebuchet MS"/>
                <w:b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b/>
                <w:color w:val="000000"/>
              </w:rPr>
            </w:r>
            <w:r w:rsidRPr="00F85A6C">
              <w:rPr>
                <w:rFonts w:ascii="Trebuchet MS" w:hAnsi="Trebuchet MS"/>
                <w:b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b/>
                <w:color w:val="000000"/>
              </w:rPr>
              <w:fldChar w:fldCharType="end"/>
            </w:r>
            <w:r w:rsidRPr="00F85A6C">
              <w:rPr>
                <w:rFonts w:ascii="Trebuchet MS" w:hAnsi="Trebuchet MS"/>
                <w:b/>
                <w:color w:val="000000"/>
              </w:rPr>
              <w:t>€</w:t>
            </w:r>
          </w:p>
        </w:tc>
      </w:tr>
      <w:tr w:rsidR="002F06CC" w:rsidRPr="00F85A6C" w:rsidTr="00F01302">
        <w:trPr>
          <w:cantSplit/>
          <w:trHeight w:val="406"/>
        </w:trPr>
        <w:tc>
          <w:tcPr>
            <w:tcW w:w="2411" w:type="dxa"/>
            <w:tcBorders>
              <w:bottom w:val="single" w:sz="6" w:space="0" w:color="auto"/>
            </w:tcBorders>
            <w:vAlign w:val="center"/>
          </w:tcPr>
          <w:p w:rsidR="002F06CC" w:rsidRPr="00F85A6C" w:rsidRDefault="002F06CC" w:rsidP="002C02B9">
            <w:pPr>
              <w:spacing w:before="120"/>
              <w:jc w:val="center"/>
              <w:rPr>
                <w:rFonts w:ascii="Trebuchet MS" w:hAnsi="Trebuchet MS"/>
                <w:b/>
                <w:color w:val="000000"/>
              </w:rPr>
            </w:pPr>
            <w:r w:rsidRPr="00F85A6C">
              <w:rPr>
                <w:rFonts w:ascii="Trebuchet MS" w:hAnsi="Trebuchet MS"/>
                <w:b/>
                <w:color w:val="000000"/>
              </w:rPr>
              <w:t>ANUALIDAD</w:t>
            </w:r>
          </w:p>
        </w:tc>
        <w:tc>
          <w:tcPr>
            <w:tcW w:w="3401" w:type="dxa"/>
            <w:tcBorders>
              <w:bottom w:val="single" w:sz="6" w:space="0" w:color="auto"/>
            </w:tcBorders>
            <w:vAlign w:val="center"/>
          </w:tcPr>
          <w:p w:rsidR="002F06CC" w:rsidRPr="00F85A6C" w:rsidRDefault="002F06CC" w:rsidP="002C02B9">
            <w:pPr>
              <w:spacing w:before="120"/>
              <w:jc w:val="center"/>
              <w:rPr>
                <w:rFonts w:ascii="Trebuchet MS" w:hAnsi="Trebuchet MS"/>
                <w:b/>
                <w:color w:val="000000"/>
              </w:rPr>
            </w:pPr>
            <w:r w:rsidRPr="00F85A6C">
              <w:rPr>
                <w:rFonts w:ascii="Trebuchet MS" w:hAnsi="Trebuchet MS"/>
                <w:b/>
                <w:color w:val="000000"/>
              </w:rPr>
              <w:t>APLICACIÓN PRESUPUESTARIA</w:t>
            </w:r>
          </w:p>
        </w:tc>
        <w:tc>
          <w:tcPr>
            <w:tcW w:w="4325" w:type="dxa"/>
            <w:tcBorders>
              <w:bottom w:val="single" w:sz="6" w:space="0" w:color="auto"/>
            </w:tcBorders>
            <w:vAlign w:val="center"/>
          </w:tcPr>
          <w:p w:rsidR="002F06CC" w:rsidRPr="00F85A6C" w:rsidRDefault="002F06CC" w:rsidP="002C02B9">
            <w:pPr>
              <w:spacing w:before="120"/>
              <w:jc w:val="center"/>
              <w:rPr>
                <w:rFonts w:ascii="Trebuchet MS" w:hAnsi="Trebuchet MS"/>
                <w:b/>
                <w:color w:val="000000"/>
              </w:rPr>
            </w:pPr>
            <w:r w:rsidRPr="00F85A6C">
              <w:rPr>
                <w:rFonts w:ascii="Trebuchet MS" w:hAnsi="Trebuchet MS"/>
                <w:b/>
                <w:color w:val="000000"/>
              </w:rPr>
              <w:t>IMPORTE TOTAL (I.V.A. incluido)</w:t>
            </w:r>
          </w:p>
        </w:tc>
      </w:tr>
      <w:tr w:rsidR="002F06CC" w:rsidRPr="00F85A6C" w:rsidTr="00F01302">
        <w:trPr>
          <w:cantSplit/>
          <w:trHeight w:val="36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6CC" w:rsidRPr="00F85A6C" w:rsidRDefault="002F06CC" w:rsidP="002C02B9">
            <w:pPr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6CC" w:rsidRPr="00F85A6C" w:rsidRDefault="002F06CC" w:rsidP="002C02B9">
            <w:pPr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6CC" w:rsidRPr="00F85A6C" w:rsidRDefault="002F06CC" w:rsidP="002C02B9">
            <w:pPr>
              <w:spacing w:before="120"/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</w:tr>
    </w:tbl>
    <w:p w:rsidR="002F06CC" w:rsidRPr="00F85A6C" w:rsidRDefault="002F06CC" w:rsidP="002F06CC">
      <w:pPr>
        <w:rPr>
          <w:rFonts w:ascii="Trebuchet MS" w:hAnsi="Trebuchet MS"/>
          <w:color w:val="000000"/>
        </w:rPr>
      </w:pPr>
    </w:p>
    <w:tbl>
      <w:tblPr>
        <w:tblW w:w="1013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993"/>
        <w:gridCol w:w="1842"/>
        <w:gridCol w:w="1560"/>
        <w:gridCol w:w="3402"/>
      </w:tblGrid>
      <w:tr w:rsidR="00D25F6E" w:rsidRPr="00F85A6C" w:rsidTr="00814B3E">
        <w:trPr>
          <w:cantSplit/>
          <w:trHeight w:val="227"/>
        </w:trPr>
        <w:tc>
          <w:tcPr>
            <w:tcW w:w="2340" w:type="dxa"/>
            <w:tcBorders>
              <w:bottom w:val="single" w:sz="6" w:space="0" w:color="auto"/>
            </w:tcBorders>
          </w:tcPr>
          <w:p w:rsidR="00D25F6E" w:rsidRPr="00F85A6C" w:rsidRDefault="00D25F6E" w:rsidP="007A0FE9">
            <w:pPr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7797" w:type="dxa"/>
            <w:gridSpan w:val="4"/>
            <w:tcBorders>
              <w:bottom w:val="single" w:sz="6" w:space="0" w:color="auto"/>
            </w:tcBorders>
            <w:vAlign w:val="center"/>
          </w:tcPr>
          <w:p w:rsidR="00D25F6E" w:rsidRPr="00F85A6C" w:rsidRDefault="00D25F6E" w:rsidP="00814B3E">
            <w:pPr>
              <w:ind w:left="-1698"/>
              <w:jc w:val="center"/>
              <w:rPr>
                <w:rFonts w:ascii="Trebuchet MS" w:hAnsi="Trebuchet MS"/>
                <w:b/>
                <w:color w:val="000000"/>
              </w:rPr>
            </w:pPr>
            <w:r w:rsidRPr="00F85A6C">
              <w:rPr>
                <w:rFonts w:ascii="Trebuchet MS" w:hAnsi="Trebuchet MS"/>
                <w:b/>
                <w:color w:val="000000"/>
              </w:rPr>
              <w:t>EMPRESAS PROPUESTAS</w:t>
            </w:r>
          </w:p>
        </w:tc>
      </w:tr>
      <w:tr w:rsidR="00D25F6E" w:rsidRPr="00F85A6C" w:rsidTr="00814B3E">
        <w:trPr>
          <w:cantSplit/>
          <w:trHeight w:val="227"/>
        </w:trPr>
        <w:tc>
          <w:tcPr>
            <w:tcW w:w="3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6E" w:rsidRPr="00F85A6C" w:rsidRDefault="00D25F6E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t>Nombre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6E" w:rsidRPr="00F85A6C" w:rsidRDefault="00D25F6E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t>C.I.F.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6E" w:rsidRPr="00F85A6C" w:rsidRDefault="00D25F6E" w:rsidP="002C02B9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e-mail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6E" w:rsidRPr="00F85A6C" w:rsidRDefault="00D25F6E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t>Domicilio fiscal</w:t>
            </w:r>
          </w:p>
        </w:tc>
      </w:tr>
      <w:tr w:rsidR="00D25F6E" w:rsidRPr="00F85A6C" w:rsidTr="00814B3E">
        <w:trPr>
          <w:cantSplit/>
          <w:trHeight w:val="227"/>
        </w:trPr>
        <w:tc>
          <w:tcPr>
            <w:tcW w:w="3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6E" w:rsidRPr="00F85A6C" w:rsidRDefault="00D25F6E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6E" w:rsidRPr="00F85A6C" w:rsidRDefault="00D25F6E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6E" w:rsidRPr="00F85A6C" w:rsidRDefault="00D82CA6" w:rsidP="002C02B9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" w:name="Texto29"/>
            <w:r>
              <w:rPr>
                <w:rFonts w:ascii="Trebuchet MS" w:hAnsi="Trebuchet MS"/>
                <w:color w:val="00000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</w:rPr>
            </w:r>
            <w:r>
              <w:rPr>
                <w:rFonts w:ascii="Trebuchet MS" w:hAnsi="Trebuchet MS"/>
                <w:color w:val="00000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color w:val="000000"/>
              </w:rPr>
              <w:fldChar w:fldCharType="end"/>
            </w:r>
            <w:bookmarkEnd w:id="1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6E" w:rsidRPr="00F85A6C" w:rsidRDefault="00D25F6E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</w:tr>
      <w:tr w:rsidR="00D25F6E" w:rsidRPr="00F85A6C" w:rsidTr="00814B3E">
        <w:trPr>
          <w:cantSplit/>
          <w:trHeight w:val="227"/>
        </w:trPr>
        <w:tc>
          <w:tcPr>
            <w:tcW w:w="3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6E" w:rsidRPr="00F85A6C" w:rsidRDefault="00D25F6E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6E" w:rsidRPr="00F85A6C" w:rsidRDefault="00D25F6E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6E" w:rsidRPr="00F85A6C" w:rsidRDefault="00D82CA6" w:rsidP="002C02B9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" w:name="Texto30"/>
            <w:r>
              <w:rPr>
                <w:rFonts w:ascii="Trebuchet MS" w:hAnsi="Trebuchet MS"/>
                <w:color w:val="00000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</w:rPr>
            </w:r>
            <w:r>
              <w:rPr>
                <w:rFonts w:ascii="Trebuchet MS" w:hAnsi="Trebuchet MS"/>
                <w:color w:val="00000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color w:val="000000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6E" w:rsidRPr="00F85A6C" w:rsidRDefault="00D25F6E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</w:tr>
      <w:tr w:rsidR="00D25F6E" w:rsidRPr="00F85A6C" w:rsidTr="00814B3E">
        <w:trPr>
          <w:cantSplit/>
          <w:trHeight w:val="227"/>
        </w:trPr>
        <w:tc>
          <w:tcPr>
            <w:tcW w:w="3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6E" w:rsidRPr="00F85A6C" w:rsidRDefault="00D25F6E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6E" w:rsidRPr="00F85A6C" w:rsidRDefault="00D25F6E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" w:name="Texto26"/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  <w:bookmarkEnd w:id="3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6E" w:rsidRPr="00F85A6C" w:rsidRDefault="00D82CA6" w:rsidP="002C02B9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" w:name="Texto31"/>
            <w:r>
              <w:rPr>
                <w:rFonts w:ascii="Trebuchet MS" w:hAnsi="Trebuchet MS"/>
                <w:color w:val="00000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</w:rPr>
            </w:r>
            <w:r>
              <w:rPr>
                <w:rFonts w:ascii="Trebuchet MS" w:hAnsi="Trebuchet MS"/>
                <w:color w:val="00000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color w:val="000000"/>
              </w:rPr>
              <w:fldChar w:fldCharType="end"/>
            </w:r>
            <w:bookmarkEnd w:id="4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6E" w:rsidRPr="00F85A6C" w:rsidRDefault="00D25F6E" w:rsidP="002C02B9">
            <w:pPr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5" w:name="Texto27"/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  <w:bookmarkEnd w:id="5"/>
          </w:p>
        </w:tc>
      </w:tr>
    </w:tbl>
    <w:p w:rsidR="002F06CC" w:rsidRDefault="002F06CC" w:rsidP="00F85A6C">
      <w:pPr>
        <w:spacing w:before="120" w:after="120"/>
        <w:ind w:left="-567" w:right="142"/>
        <w:jc w:val="both"/>
        <w:rPr>
          <w:rFonts w:ascii="Trebuchet MS" w:hAnsi="Trebuchet MS"/>
          <w:color w:val="000000"/>
        </w:rPr>
      </w:pPr>
      <w:r w:rsidRPr="00F85A6C">
        <w:rPr>
          <w:rFonts w:ascii="Trebuchet MS" w:hAnsi="Trebuchet MS"/>
          <w:color w:val="000000"/>
        </w:rPr>
        <w:t>Solicito a esa Gerencia el inicio de los trámites correspondientes para la contratación arriba indicada</w:t>
      </w:r>
    </w:p>
    <w:p w:rsidR="00B83DD8" w:rsidRDefault="00B83DD8" w:rsidP="00F85A6C">
      <w:pPr>
        <w:spacing w:before="120" w:after="120"/>
        <w:ind w:left="-567" w:right="142"/>
        <w:jc w:val="both"/>
        <w:rPr>
          <w:rFonts w:ascii="Trebuchet MS" w:hAnsi="Trebuchet MS"/>
          <w:color w:val="000000"/>
        </w:rPr>
      </w:pPr>
    </w:p>
    <w:tbl>
      <w:tblPr>
        <w:tblStyle w:val="Tablaconcuadrcula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5425"/>
      </w:tblGrid>
      <w:tr w:rsidR="00B83DD8" w:rsidTr="00B83DD8">
        <w:tc>
          <w:tcPr>
            <w:tcW w:w="4748" w:type="dxa"/>
          </w:tcPr>
          <w:p w:rsidR="00B83DD8" w:rsidRPr="00F85A6C" w:rsidRDefault="00B83DD8" w:rsidP="00B83DD8">
            <w:pPr>
              <w:tabs>
                <w:tab w:val="left" w:pos="5601"/>
              </w:tabs>
              <w:ind w:left="357"/>
              <w:jc w:val="center"/>
              <w:rPr>
                <w:rFonts w:ascii="Trebuchet MS" w:hAnsi="Trebuchet MS"/>
                <w:color w:val="000000"/>
                <w:lang w:val="pt-BR"/>
              </w:rPr>
            </w:pPr>
            <w:r w:rsidRPr="00F85A6C">
              <w:rPr>
                <w:rFonts w:ascii="Trebuchet MS" w:hAnsi="Trebuchet MS"/>
                <w:color w:val="000000"/>
                <w:lang w:val="pt-BR"/>
              </w:rPr>
              <w:t xml:space="preserve">León, </w:t>
            </w:r>
            <w:r w:rsidRPr="00F85A6C">
              <w:rPr>
                <w:rFonts w:ascii="Trebuchet MS" w:hAnsi="Trebuchet MS"/>
                <w:color w:val="00000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  <w:lang w:val="pt-BR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  <w:lang w:val="pt-BR"/>
              </w:rPr>
            </w:r>
            <w:r w:rsidRPr="00F85A6C">
              <w:rPr>
                <w:rFonts w:ascii="Trebuchet MS" w:hAnsi="Trebuchet MS"/>
                <w:color w:val="000000"/>
                <w:lang w:val="pt-BR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color w:val="000000"/>
                <w:lang w:val="pt-BR"/>
              </w:rPr>
              <w:fldChar w:fldCharType="end"/>
            </w:r>
            <w:r w:rsidRPr="00F85A6C">
              <w:rPr>
                <w:rFonts w:ascii="Trebuchet MS" w:hAnsi="Trebuchet MS"/>
                <w:color w:val="000000"/>
                <w:lang w:val="pt-BR"/>
              </w:rPr>
              <w:t xml:space="preserve"> de </w:t>
            </w:r>
            <w:r w:rsidRPr="00F85A6C">
              <w:rPr>
                <w:rFonts w:ascii="Trebuchet MS" w:hAnsi="Trebuchet MS"/>
                <w:color w:val="000000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  <w:lang w:val="pt-BR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  <w:lang w:val="pt-BR"/>
              </w:rPr>
            </w:r>
            <w:r w:rsidRPr="00F85A6C">
              <w:rPr>
                <w:rFonts w:ascii="Trebuchet MS" w:hAnsi="Trebuchet MS"/>
                <w:color w:val="000000"/>
                <w:lang w:val="pt-BR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color w:val="000000"/>
                <w:lang w:val="pt-BR"/>
              </w:rPr>
              <w:fldChar w:fldCharType="end"/>
            </w:r>
            <w:r w:rsidRPr="00F85A6C">
              <w:rPr>
                <w:rFonts w:ascii="Trebuchet MS" w:hAnsi="Trebuchet MS"/>
                <w:color w:val="000000"/>
                <w:lang w:val="pt-BR"/>
              </w:rPr>
              <w:t xml:space="preserve"> de 20</w:t>
            </w:r>
            <w:r w:rsidRPr="00F85A6C">
              <w:rPr>
                <w:rFonts w:ascii="Trebuchet MS" w:hAnsi="Trebuchet MS"/>
                <w:color w:val="000000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  <w:lang w:val="pt-BR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  <w:lang w:val="pt-BR"/>
              </w:rPr>
            </w:r>
            <w:r w:rsidRPr="00F85A6C">
              <w:rPr>
                <w:rFonts w:ascii="Trebuchet MS" w:hAnsi="Trebuchet MS"/>
                <w:color w:val="000000"/>
                <w:lang w:val="pt-BR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color w:val="000000"/>
                <w:lang w:val="pt-BR"/>
              </w:rPr>
              <w:fldChar w:fldCharType="end"/>
            </w:r>
          </w:p>
          <w:p w:rsidR="00B83DD8" w:rsidRPr="00F85A6C" w:rsidRDefault="00B83DD8" w:rsidP="00B83DD8">
            <w:pPr>
              <w:tabs>
                <w:tab w:val="left" w:pos="5601"/>
              </w:tabs>
              <w:spacing w:before="80"/>
              <w:ind w:left="357"/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t>La Unidad solicitante,</w:t>
            </w:r>
          </w:p>
          <w:p w:rsidR="00B83DD8" w:rsidRDefault="00B83DD8" w:rsidP="00B83DD8">
            <w:pPr>
              <w:spacing w:before="120" w:after="120"/>
              <w:ind w:right="142"/>
              <w:jc w:val="center"/>
              <w:rPr>
                <w:rFonts w:ascii="Trebuchet MS" w:hAnsi="Trebuchet MS"/>
                <w:color w:val="000000"/>
              </w:rPr>
            </w:pPr>
          </w:p>
          <w:p w:rsidR="00B83DD8" w:rsidRDefault="00B83DD8" w:rsidP="00B83DD8">
            <w:pPr>
              <w:spacing w:before="120" w:after="120"/>
              <w:ind w:right="142"/>
              <w:jc w:val="center"/>
              <w:rPr>
                <w:rFonts w:ascii="Trebuchet MS" w:hAnsi="Trebuchet MS"/>
                <w:color w:val="000000"/>
              </w:rPr>
            </w:pPr>
          </w:p>
          <w:p w:rsidR="00B83DD8" w:rsidRDefault="00B83DD8" w:rsidP="00B83DD8">
            <w:pPr>
              <w:spacing w:before="120" w:after="120"/>
              <w:ind w:right="142"/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t xml:space="preserve">Fdo.: </w:t>
            </w:r>
            <w:r w:rsidRPr="00F85A6C">
              <w:rPr>
                <w:rFonts w:ascii="Trebuchet MS" w:hAnsi="Trebuchet MS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</w:rPr>
            </w:r>
            <w:r w:rsidRPr="00F85A6C">
              <w:rPr>
                <w:rFonts w:ascii="Trebuchet MS" w:hAnsi="Trebuchet MS"/>
                <w:color w:val="000000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</w:rPr>
              <w:t> </w:t>
            </w:r>
            <w:r w:rsidRPr="00F85A6C">
              <w:rPr>
                <w:rFonts w:ascii="Trebuchet MS" w:hAnsi="Trebuchet MS"/>
                <w:color w:val="000000"/>
              </w:rPr>
              <w:fldChar w:fldCharType="end"/>
            </w:r>
          </w:p>
        </w:tc>
        <w:tc>
          <w:tcPr>
            <w:tcW w:w="5425" w:type="dxa"/>
          </w:tcPr>
          <w:p w:rsidR="00B83DD8" w:rsidRPr="00F85A6C" w:rsidRDefault="00B83DD8" w:rsidP="00B83DD8">
            <w:pPr>
              <w:tabs>
                <w:tab w:val="left" w:pos="5601"/>
              </w:tabs>
              <w:ind w:left="357"/>
              <w:jc w:val="center"/>
              <w:rPr>
                <w:rFonts w:ascii="Trebuchet MS" w:hAnsi="Trebuchet MS"/>
                <w:color w:val="000000"/>
                <w:lang w:val="pt-BR"/>
              </w:rPr>
            </w:pPr>
            <w:r w:rsidRPr="00F85A6C">
              <w:rPr>
                <w:rFonts w:ascii="Trebuchet MS" w:hAnsi="Trebuchet MS"/>
                <w:color w:val="000000"/>
                <w:lang w:val="pt-BR"/>
              </w:rPr>
              <w:t xml:space="preserve">León, </w:t>
            </w:r>
            <w:r w:rsidRPr="00F85A6C">
              <w:rPr>
                <w:rFonts w:ascii="Trebuchet MS" w:hAnsi="Trebuchet MS"/>
                <w:color w:val="00000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  <w:lang w:val="pt-BR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  <w:lang w:val="pt-BR"/>
              </w:rPr>
            </w:r>
            <w:r w:rsidRPr="00F85A6C">
              <w:rPr>
                <w:rFonts w:ascii="Trebuchet MS" w:hAnsi="Trebuchet MS"/>
                <w:color w:val="000000"/>
                <w:lang w:val="pt-BR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color w:val="000000"/>
                <w:lang w:val="pt-BR"/>
              </w:rPr>
              <w:fldChar w:fldCharType="end"/>
            </w:r>
            <w:r w:rsidRPr="00F85A6C">
              <w:rPr>
                <w:rFonts w:ascii="Trebuchet MS" w:hAnsi="Trebuchet MS"/>
                <w:color w:val="000000"/>
                <w:lang w:val="pt-BR"/>
              </w:rPr>
              <w:t xml:space="preserve"> de </w:t>
            </w:r>
            <w:r w:rsidRPr="00F85A6C">
              <w:rPr>
                <w:rFonts w:ascii="Trebuchet MS" w:hAnsi="Trebuchet MS"/>
                <w:color w:val="000000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  <w:lang w:val="pt-BR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  <w:lang w:val="pt-BR"/>
              </w:rPr>
            </w:r>
            <w:r w:rsidRPr="00F85A6C">
              <w:rPr>
                <w:rFonts w:ascii="Trebuchet MS" w:hAnsi="Trebuchet MS"/>
                <w:color w:val="000000"/>
                <w:lang w:val="pt-BR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color w:val="000000"/>
                <w:lang w:val="pt-BR"/>
              </w:rPr>
              <w:fldChar w:fldCharType="end"/>
            </w:r>
            <w:r w:rsidRPr="00F85A6C">
              <w:rPr>
                <w:rFonts w:ascii="Trebuchet MS" w:hAnsi="Trebuchet MS"/>
                <w:color w:val="000000"/>
                <w:lang w:val="pt-BR"/>
              </w:rPr>
              <w:t xml:space="preserve"> de 20</w:t>
            </w:r>
            <w:r w:rsidRPr="00F85A6C">
              <w:rPr>
                <w:rFonts w:ascii="Trebuchet MS" w:hAnsi="Trebuchet MS"/>
                <w:color w:val="000000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85A6C">
              <w:rPr>
                <w:rFonts w:ascii="Trebuchet MS" w:hAnsi="Trebuchet MS"/>
                <w:color w:val="000000"/>
                <w:lang w:val="pt-BR"/>
              </w:rPr>
              <w:instrText xml:space="preserve"> FORMTEXT </w:instrText>
            </w:r>
            <w:r w:rsidRPr="00F85A6C">
              <w:rPr>
                <w:rFonts w:ascii="Trebuchet MS" w:hAnsi="Trebuchet MS"/>
                <w:color w:val="000000"/>
                <w:lang w:val="pt-BR"/>
              </w:rPr>
            </w:r>
            <w:r w:rsidRPr="00F85A6C">
              <w:rPr>
                <w:rFonts w:ascii="Trebuchet MS" w:hAnsi="Trebuchet MS"/>
                <w:color w:val="000000"/>
                <w:lang w:val="pt-BR"/>
              </w:rPr>
              <w:fldChar w:fldCharType="separate"/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noProof/>
                <w:color w:val="000000"/>
                <w:lang w:val="pt-BR"/>
              </w:rPr>
              <w:t> </w:t>
            </w:r>
            <w:r w:rsidRPr="00F85A6C">
              <w:rPr>
                <w:rFonts w:ascii="Trebuchet MS" w:hAnsi="Trebuchet MS"/>
                <w:color w:val="000000"/>
                <w:lang w:val="pt-BR"/>
              </w:rPr>
              <w:fldChar w:fldCharType="end"/>
            </w:r>
          </w:p>
          <w:p w:rsidR="00B83DD8" w:rsidRPr="00F85A6C" w:rsidRDefault="00B83DD8" w:rsidP="00B83DD8">
            <w:pPr>
              <w:tabs>
                <w:tab w:val="left" w:pos="4467"/>
              </w:tabs>
              <w:spacing w:before="60"/>
              <w:ind w:left="357"/>
              <w:jc w:val="center"/>
              <w:rPr>
                <w:rFonts w:ascii="Trebuchet MS" w:hAnsi="Trebuchet MS"/>
                <w:color w:val="000000"/>
              </w:rPr>
            </w:pPr>
            <w:r w:rsidRPr="00F85A6C">
              <w:rPr>
                <w:rFonts w:ascii="Trebuchet MS" w:hAnsi="Trebuchet MS"/>
                <w:color w:val="000000"/>
              </w:rPr>
              <w:t>EL</w:t>
            </w:r>
            <w:r>
              <w:rPr>
                <w:rFonts w:ascii="Trebuchet MS" w:hAnsi="Trebuchet MS"/>
                <w:color w:val="000000"/>
              </w:rPr>
              <w:t>/LA</w:t>
            </w:r>
            <w:r w:rsidRPr="00F85A6C">
              <w:rPr>
                <w:rFonts w:ascii="Trebuchet MS" w:hAnsi="Trebuchet MS"/>
                <w:color w:val="000000"/>
              </w:rPr>
              <w:t xml:space="preserve"> GERENTE</w:t>
            </w:r>
          </w:p>
          <w:p w:rsidR="00B83DD8" w:rsidRDefault="00B83DD8" w:rsidP="00B83DD8">
            <w:pPr>
              <w:spacing w:before="120" w:after="120"/>
              <w:ind w:right="142"/>
              <w:jc w:val="center"/>
              <w:rPr>
                <w:rFonts w:ascii="Trebuchet MS" w:hAnsi="Trebuchet MS"/>
                <w:color w:val="000000"/>
              </w:rPr>
            </w:pPr>
          </w:p>
          <w:p w:rsidR="00B83DD8" w:rsidRDefault="00B83DD8" w:rsidP="00B83DD8">
            <w:pPr>
              <w:spacing w:before="120" w:after="120"/>
              <w:ind w:right="142"/>
              <w:jc w:val="center"/>
              <w:rPr>
                <w:rFonts w:ascii="Trebuchet MS" w:hAnsi="Trebuchet MS"/>
                <w:color w:val="000000"/>
              </w:rPr>
            </w:pPr>
          </w:p>
          <w:p w:rsidR="00B83DD8" w:rsidRDefault="00B83DD8" w:rsidP="00B83DD8">
            <w:pPr>
              <w:spacing w:before="120" w:after="120"/>
              <w:ind w:right="142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Fdo.: Araceli Cano San Segundo</w:t>
            </w:r>
          </w:p>
          <w:p w:rsidR="00702559" w:rsidRDefault="00702559" w:rsidP="00B83DD8">
            <w:pPr>
              <w:spacing w:before="120" w:after="120"/>
              <w:ind w:right="142"/>
              <w:jc w:val="center"/>
              <w:rPr>
                <w:rFonts w:ascii="Trebuchet MS" w:hAnsi="Trebuchet MS"/>
                <w:color w:val="000000"/>
              </w:rPr>
            </w:pPr>
            <w:bookmarkStart w:id="6" w:name="_GoBack"/>
            <w:bookmarkEnd w:id="6"/>
          </w:p>
        </w:tc>
      </w:tr>
    </w:tbl>
    <w:p w:rsidR="00B83DD8" w:rsidRPr="00702559" w:rsidRDefault="00702559" w:rsidP="00991278">
      <w:pPr>
        <w:pStyle w:val="Prrafodelista"/>
        <w:numPr>
          <w:ilvl w:val="0"/>
          <w:numId w:val="5"/>
        </w:numPr>
        <w:pBdr>
          <w:top w:val="single" w:sz="6" w:space="1" w:color="auto"/>
        </w:pBdr>
        <w:spacing w:before="120" w:after="120" w:line="220" w:lineRule="exact"/>
        <w:ind w:right="142"/>
        <w:jc w:val="both"/>
        <w:rPr>
          <w:rFonts w:ascii="Trebuchet MS" w:hAnsi="Trebuchet MS"/>
          <w:color w:val="000000"/>
        </w:rPr>
      </w:pPr>
      <w:r w:rsidRPr="00702559">
        <w:rPr>
          <w:rFonts w:ascii="Trebuchet MS" w:hAnsi="Trebuchet MS"/>
          <w:b/>
          <w:color w:val="000000"/>
        </w:rPr>
        <w:t>RESUELVO APROBAR</w:t>
      </w:r>
      <w:r w:rsidRPr="00702559">
        <w:rPr>
          <w:rFonts w:ascii="Trebuchet MS" w:hAnsi="Trebuchet MS"/>
          <w:color w:val="000000"/>
        </w:rPr>
        <w:t xml:space="preserve"> el presente expediente, con su justificación, y autorizar el gasto que comporta, disponiendo la apertura del procedimiento de adjudicación</w:t>
      </w:r>
      <w:r w:rsidRPr="00702559">
        <w:rPr>
          <w:rFonts w:ascii="Trebuchet MS" w:hAnsi="Trebuchet MS"/>
          <w:color w:val="000000"/>
        </w:rPr>
        <w:t>-</w:t>
      </w:r>
      <w:r w:rsidR="00B83DD8" w:rsidRPr="00702559">
        <w:rPr>
          <w:rFonts w:ascii="Trebuchet MS" w:hAnsi="Trebuchet MS"/>
          <w:color w:val="000000"/>
        </w:rPr>
        <w:t xml:space="preserve"> Art. 118.3</w:t>
      </w:r>
    </w:p>
    <w:p w:rsidR="00F01958" w:rsidRPr="00F85A6C" w:rsidRDefault="002F06CC" w:rsidP="00F85A6C">
      <w:pPr>
        <w:spacing w:before="240" w:line="220" w:lineRule="exact"/>
        <w:jc w:val="center"/>
        <w:rPr>
          <w:rFonts w:ascii="Trebuchet MS" w:hAnsi="Trebuchet MS"/>
          <w:color w:val="000000"/>
        </w:rPr>
      </w:pPr>
      <w:r w:rsidRPr="00F85A6C">
        <w:rPr>
          <w:rFonts w:ascii="Trebuchet MS" w:hAnsi="Trebuchet MS"/>
          <w:color w:val="000000"/>
        </w:rPr>
        <w:t xml:space="preserve">León, </w:t>
      </w:r>
      <w:r w:rsidRPr="00F85A6C">
        <w:rPr>
          <w:rFonts w:ascii="Trebuchet MS" w:hAnsi="Trebuchet MS"/>
          <w:color w:val="00000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85A6C">
        <w:rPr>
          <w:rFonts w:ascii="Trebuchet MS" w:hAnsi="Trebuchet MS"/>
          <w:color w:val="000000"/>
        </w:rPr>
        <w:instrText xml:space="preserve"> FORMTEXT </w:instrText>
      </w:r>
      <w:r w:rsidRPr="00F85A6C">
        <w:rPr>
          <w:rFonts w:ascii="Trebuchet MS" w:hAnsi="Trebuchet MS"/>
          <w:color w:val="000000"/>
        </w:rPr>
      </w:r>
      <w:r w:rsidRPr="00F85A6C">
        <w:rPr>
          <w:rFonts w:ascii="Trebuchet MS" w:hAnsi="Trebuchet MS"/>
          <w:color w:val="000000"/>
        </w:rPr>
        <w:fldChar w:fldCharType="separate"/>
      </w:r>
      <w:r w:rsidRPr="00F85A6C">
        <w:rPr>
          <w:rFonts w:ascii="Trebuchet MS" w:hAnsi="Trebuchet MS"/>
          <w:noProof/>
          <w:color w:val="000000"/>
        </w:rPr>
        <w:t> </w:t>
      </w:r>
      <w:r w:rsidRPr="00F85A6C">
        <w:rPr>
          <w:rFonts w:ascii="Trebuchet MS" w:hAnsi="Trebuchet MS"/>
          <w:noProof/>
          <w:color w:val="000000"/>
        </w:rPr>
        <w:t> </w:t>
      </w:r>
      <w:r w:rsidRPr="00F85A6C">
        <w:rPr>
          <w:rFonts w:ascii="Trebuchet MS" w:hAnsi="Trebuchet MS"/>
          <w:noProof/>
          <w:color w:val="000000"/>
        </w:rPr>
        <w:t> </w:t>
      </w:r>
      <w:r w:rsidRPr="00F85A6C">
        <w:rPr>
          <w:rFonts w:ascii="Trebuchet MS" w:hAnsi="Trebuchet MS"/>
          <w:noProof/>
          <w:color w:val="000000"/>
        </w:rPr>
        <w:t> </w:t>
      </w:r>
      <w:r w:rsidRPr="00F85A6C">
        <w:rPr>
          <w:rFonts w:ascii="Trebuchet MS" w:hAnsi="Trebuchet MS"/>
          <w:noProof/>
          <w:color w:val="000000"/>
        </w:rPr>
        <w:t> </w:t>
      </w:r>
      <w:r w:rsidRPr="00F85A6C">
        <w:rPr>
          <w:rFonts w:ascii="Trebuchet MS" w:hAnsi="Trebuchet MS"/>
          <w:color w:val="000000"/>
        </w:rPr>
        <w:fldChar w:fldCharType="end"/>
      </w:r>
      <w:r w:rsidRPr="00F85A6C">
        <w:rPr>
          <w:rFonts w:ascii="Trebuchet MS" w:hAnsi="Trebuchet MS"/>
          <w:color w:val="000000"/>
        </w:rPr>
        <w:t xml:space="preserve"> de </w:t>
      </w:r>
      <w:r w:rsidRPr="00F85A6C">
        <w:rPr>
          <w:rFonts w:ascii="Trebuchet MS" w:hAnsi="Trebuchet MS"/>
          <w:color w:val="00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85A6C">
        <w:rPr>
          <w:rFonts w:ascii="Trebuchet MS" w:hAnsi="Trebuchet MS"/>
          <w:color w:val="000000"/>
        </w:rPr>
        <w:instrText xml:space="preserve"> FORMTEXT </w:instrText>
      </w:r>
      <w:r w:rsidRPr="00F85A6C">
        <w:rPr>
          <w:rFonts w:ascii="Trebuchet MS" w:hAnsi="Trebuchet MS"/>
          <w:color w:val="000000"/>
        </w:rPr>
      </w:r>
      <w:r w:rsidRPr="00F85A6C">
        <w:rPr>
          <w:rFonts w:ascii="Trebuchet MS" w:hAnsi="Trebuchet MS"/>
          <w:color w:val="000000"/>
        </w:rPr>
        <w:fldChar w:fldCharType="separate"/>
      </w:r>
      <w:r w:rsidRPr="00F85A6C">
        <w:rPr>
          <w:rFonts w:ascii="Trebuchet MS" w:hAnsi="Trebuchet MS"/>
          <w:noProof/>
          <w:color w:val="000000"/>
        </w:rPr>
        <w:t> </w:t>
      </w:r>
      <w:r w:rsidRPr="00F85A6C">
        <w:rPr>
          <w:rFonts w:ascii="Trebuchet MS" w:hAnsi="Trebuchet MS"/>
          <w:noProof/>
          <w:color w:val="000000"/>
        </w:rPr>
        <w:t> </w:t>
      </w:r>
      <w:r w:rsidRPr="00F85A6C">
        <w:rPr>
          <w:rFonts w:ascii="Trebuchet MS" w:hAnsi="Trebuchet MS"/>
          <w:noProof/>
          <w:color w:val="000000"/>
        </w:rPr>
        <w:t> </w:t>
      </w:r>
      <w:r w:rsidRPr="00F85A6C">
        <w:rPr>
          <w:rFonts w:ascii="Trebuchet MS" w:hAnsi="Trebuchet MS"/>
          <w:noProof/>
          <w:color w:val="000000"/>
        </w:rPr>
        <w:t> </w:t>
      </w:r>
      <w:r w:rsidRPr="00F85A6C">
        <w:rPr>
          <w:rFonts w:ascii="Trebuchet MS" w:hAnsi="Trebuchet MS"/>
          <w:noProof/>
          <w:color w:val="000000"/>
        </w:rPr>
        <w:t> </w:t>
      </w:r>
      <w:r w:rsidRPr="00F85A6C">
        <w:rPr>
          <w:rFonts w:ascii="Trebuchet MS" w:hAnsi="Trebuchet MS"/>
          <w:color w:val="000000"/>
        </w:rPr>
        <w:fldChar w:fldCharType="end"/>
      </w:r>
      <w:r w:rsidRPr="00F85A6C">
        <w:rPr>
          <w:rFonts w:ascii="Trebuchet MS" w:hAnsi="Trebuchet MS"/>
          <w:color w:val="000000"/>
        </w:rPr>
        <w:t xml:space="preserve"> </w:t>
      </w:r>
      <w:proofErr w:type="spellStart"/>
      <w:r w:rsidRPr="00F85A6C">
        <w:rPr>
          <w:rFonts w:ascii="Trebuchet MS" w:hAnsi="Trebuchet MS"/>
          <w:color w:val="000000"/>
        </w:rPr>
        <w:t>de</w:t>
      </w:r>
      <w:proofErr w:type="spellEnd"/>
      <w:r w:rsidRPr="00F85A6C">
        <w:rPr>
          <w:rFonts w:ascii="Trebuchet MS" w:hAnsi="Trebuchet MS"/>
          <w:color w:val="000000"/>
        </w:rPr>
        <w:t xml:space="preserve"> 20</w:t>
      </w:r>
      <w:r w:rsidRPr="00F85A6C">
        <w:rPr>
          <w:rFonts w:ascii="Trebuchet MS" w:hAnsi="Trebuchet MS"/>
          <w:color w:val="00000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85A6C">
        <w:rPr>
          <w:rFonts w:ascii="Trebuchet MS" w:hAnsi="Trebuchet MS"/>
          <w:color w:val="000000"/>
        </w:rPr>
        <w:instrText xml:space="preserve"> FORMTEXT </w:instrText>
      </w:r>
      <w:r w:rsidRPr="00F85A6C">
        <w:rPr>
          <w:rFonts w:ascii="Trebuchet MS" w:hAnsi="Trebuchet MS"/>
          <w:color w:val="000000"/>
        </w:rPr>
      </w:r>
      <w:r w:rsidRPr="00F85A6C">
        <w:rPr>
          <w:rFonts w:ascii="Trebuchet MS" w:hAnsi="Trebuchet MS"/>
          <w:color w:val="000000"/>
        </w:rPr>
        <w:fldChar w:fldCharType="separate"/>
      </w:r>
      <w:r w:rsidRPr="00F85A6C">
        <w:rPr>
          <w:rFonts w:ascii="Trebuchet MS" w:hAnsi="Trebuchet MS"/>
          <w:noProof/>
          <w:color w:val="000000"/>
        </w:rPr>
        <w:t> </w:t>
      </w:r>
      <w:r w:rsidRPr="00F85A6C">
        <w:rPr>
          <w:rFonts w:ascii="Trebuchet MS" w:hAnsi="Trebuchet MS"/>
          <w:noProof/>
          <w:color w:val="000000"/>
        </w:rPr>
        <w:t> </w:t>
      </w:r>
      <w:r w:rsidRPr="00F85A6C">
        <w:rPr>
          <w:rFonts w:ascii="Trebuchet MS" w:hAnsi="Trebuchet MS"/>
          <w:noProof/>
          <w:color w:val="000000"/>
        </w:rPr>
        <w:t> </w:t>
      </w:r>
      <w:r w:rsidRPr="00F85A6C">
        <w:rPr>
          <w:rFonts w:ascii="Trebuchet MS" w:hAnsi="Trebuchet MS"/>
          <w:noProof/>
          <w:color w:val="000000"/>
        </w:rPr>
        <w:t> </w:t>
      </w:r>
      <w:r w:rsidRPr="00F85A6C">
        <w:rPr>
          <w:rFonts w:ascii="Trebuchet MS" w:hAnsi="Trebuchet MS"/>
          <w:noProof/>
          <w:color w:val="000000"/>
        </w:rPr>
        <w:t> </w:t>
      </w:r>
      <w:r w:rsidRPr="00F85A6C">
        <w:rPr>
          <w:rFonts w:ascii="Trebuchet MS" w:hAnsi="Trebuchet MS"/>
          <w:color w:val="000000"/>
        </w:rPr>
        <w:fldChar w:fldCharType="end"/>
      </w:r>
    </w:p>
    <w:p w:rsidR="002F06CC" w:rsidRPr="00F85A6C" w:rsidRDefault="002F06CC" w:rsidP="00F01958">
      <w:pPr>
        <w:spacing w:line="220" w:lineRule="exact"/>
        <w:jc w:val="center"/>
        <w:rPr>
          <w:rFonts w:ascii="Trebuchet MS" w:hAnsi="Trebuchet MS"/>
          <w:color w:val="000000"/>
        </w:rPr>
      </w:pPr>
      <w:r w:rsidRPr="00F85A6C">
        <w:rPr>
          <w:rFonts w:ascii="Trebuchet MS" w:hAnsi="Trebuchet MS"/>
          <w:color w:val="000000"/>
        </w:rPr>
        <w:t>EL VICERRECTOR DE INFRAESTRUCTURAS</w:t>
      </w:r>
      <w:r w:rsidR="00B83DD8">
        <w:rPr>
          <w:rFonts w:ascii="Trebuchet MS" w:hAnsi="Trebuchet MS"/>
          <w:color w:val="000000"/>
        </w:rPr>
        <w:t xml:space="preserve"> Y SOSTENIBILIDAD</w:t>
      </w:r>
    </w:p>
    <w:p w:rsidR="00AA3787" w:rsidRPr="00F85A6C" w:rsidRDefault="00F01958" w:rsidP="00F01958">
      <w:pPr>
        <w:jc w:val="center"/>
        <w:rPr>
          <w:rFonts w:ascii="Trebuchet MS" w:hAnsi="Trebuchet MS"/>
          <w:sz w:val="16"/>
          <w:szCs w:val="16"/>
        </w:rPr>
      </w:pPr>
      <w:r w:rsidRPr="00F85A6C">
        <w:rPr>
          <w:rFonts w:ascii="Trebuchet MS" w:hAnsi="Trebuchet MS"/>
          <w:sz w:val="16"/>
          <w:szCs w:val="16"/>
        </w:rPr>
        <w:t xml:space="preserve">Por Delegación mediante </w:t>
      </w:r>
      <w:r w:rsidR="00AA3787" w:rsidRPr="00F85A6C">
        <w:rPr>
          <w:rFonts w:ascii="Trebuchet MS" w:hAnsi="Trebuchet MS"/>
          <w:sz w:val="16"/>
          <w:szCs w:val="16"/>
        </w:rPr>
        <w:t>Resolución de 11 mayo de 2016 (BOCYL 19/05/2016)</w:t>
      </w:r>
    </w:p>
    <w:p w:rsidR="002F06CC" w:rsidRPr="00F85A6C" w:rsidRDefault="002F06CC" w:rsidP="007A0FE9">
      <w:pPr>
        <w:spacing w:before="840"/>
        <w:jc w:val="center"/>
        <w:rPr>
          <w:rFonts w:ascii="Trebuchet MS" w:hAnsi="Trebuchet MS"/>
          <w:color w:val="000000"/>
        </w:rPr>
      </w:pPr>
      <w:r w:rsidRPr="00F85A6C">
        <w:rPr>
          <w:rFonts w:ascii="Trebuchet MS" w:hAnsi="Trebuchet MS"/>
          <w:color w:val="000000"/>
        </w:rPr>
        <w:t xml:space="preserve">Fdo.: </w:t>
      </w:r>
      <w:r w:rsidR="00B83DD8">
        <w:rPr>
          <w:rFonts w:ascii="Trebuchet MS" w:hAnsi="Trebuchet MS"/>
          <w:color w:val="000000"/>
        </w:rPr>
        <w:t>Ramón Ángel Fernández Díaz</w:t>
      </w:r>
    </w:p>
    <w:sectPr w:rsidR="002F06CC" w:rsidRPr="00F85A6C" w:rsidSect="00867CA9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8A7" w:rsidRDefault="001208A7" w:rsidP="002F06CC">
      <w:r>
        <w:separator/>
      </w:r>
    </w:p>
  </w:endnote>
  <w:endnote w:type="continuationSeparator" w:id="0">
    <w:p w:rsidR="001208A7" w:rsidRDefault="001208A7" w:rsidP="002F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8A7" w:rsidRDefault="001208A7" w:rsidP="002F06CC">
      <w:r>
        <w:separator/>
      </w:r>
    </w:p>
  </w:footnote>
  <w:footnote w:type="continuationSeparator" w:id="0">
    <w:p w:rsidR="001208A7" w:rsidRDefault="001208A7" w:rsidP="002F06CC">
      <w:r>
        <w:continuationSeparator/>
      </w:r>
    </w:p>
  </w:footnote>
  <w:footnote w:id="1">
    <w:p w:rsidR="002F06CC" w:rsidRPr="00383836" w:rsidRDefault="002F06CC" w:rsidP="002F06CC">
      <w:pPr>
        <w:pStyle w:val="Textonotapie"/>
        <w:ind w:left="-567"/>
        <w:rPr>
          <w:rFonts w:ascii="Trebuchet MS" w:hAnsi="Trebuchet MS"/>
          <w:sz w:val="18"/>
          <w:szCs w:val="18"/>
          <w:lang w:val="es-ES"/>
        </w:rPr>
      </w:pPr>
      <w:r w:rsidRPr="00383836">
        <w:rPr>
          <w:rStyle w:val="Refdenotaalpie"/>
          <w:rFonts w:ascii="Trebuchet MS" w:hAnsi="Trebuchet MS"/>
          <w:sz w:val="18"/>
          <w:szCs w:val="18"/>
        </w:rPr>
        <w:footnoteRef/>
      </w:r>
      <w:r w:rsidRPr="00383836">
        <w:rPr>
          <w:rFonts w:ascii="Trebuchet MS" w:hAnsi="Trebuchet MS"/>
          <w:sz w:val="18"/>
          <w:szCs w:val="18"/>
        </w:rPr>
        <w:t xml:space="preserve"> El precio debe incluir todas las exacciones y tributos, seguros, desplazamientos, material de trabajo,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2"/>
      <w:gridCol w:w="5363"/>
    </w:tblGrid>
    <w:tr w:rsidR="00867CA9" w:rsidTr="00867CA9">
      <w:tc>
        <w:tcPr>
          <w:tcW w:w="4748" w:type="dxa"/>
        </w:tcPr>
        <w:p w:rsidR="00867CA9" w:rsidRDefault="00F85A6C" w:rsidP="00867CA9">
          <w:pPr>
            <w:pStyle w:val="Encabezado"/>
            <w:tabs>
              <w:tab w:val="clear" w:pos="4252"/>
              <w:tab w:val="clear" w:pos="8504"/>
            </w:tabs>
          </w:pPr>
          <w:r>
            <w:rPr>
              <w:noProof/>
            </w:rPr>
            <w:drawing>
              <wp:inline distT="0" distB="0" distL="0" distR="0" wp14:anchorId="71BE7FFF" wp14:editId="34414FA6">
                <wp:extent cx="971550" cy="530276"/>
                <wp:effectExtent l="0" t="0" r="0" b="317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-txtderech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036" cy="5299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</w:tcPr>
        <w:p w:rsidR="00867CA9" w:rsidRPr="00867CA9" w:rsidRDefault="00867CA9" w:rsidP="00867CA9">
          <w:pPr>
            <w:pStyle w:val="Encabezado"/>
            <w:jc w:val="right"/>
            <w:rPr>
              <w:rFonts w:ascii="Trebuchet MS" w:hAnsi="Trebuchet MS"/>
            </w:rPr>
          </w:pPr>
          <w:r w:rsidRPr="00867CA9">
            <w:rPr>
              <w:rFonts w:ascii="Trebuchet MS" w:hAnsi="Trebuchet MS"/>
            </w:rPr>
            <w:t>MIECM</w:t>
          </w:r>
        </w:p>
        <w:p w:rsidR="00867CA9" w:rsidRPr="00867CA9" w:rsidRDefault="00867CA9" w:rsidP="002A35FA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Trebuchet MS" w:hAnsi="Trebuchet MS"/>
            </w:rPr>
          </w:pPr>
          <w:r w:rsidRPr="00867CA9">
            <w:rPr>
              <w:rFonts w:ascii="Trebuchet MS" w:hAnsi="Trebuchet MS"/>
            </w:rPr>
            <w:t xml:space="preserve">Servicio de </w:t>
          </w:r>
          <w:r w:rsidR="002A35FA">
            <w:rPr>
              <w:rFonts w:ascii="Trebuchet MS" w:hAnsi="Trebuchet MS"/>
            </w:rPr>
            <w:t>Contratación</w:t>
          </w:r>
          <w:r w:rsidRPr="00867CA9">
            <w:rPr>
              <w:rFonts w:ascii="Trebuchet MS" w:hAnsi="Trebuchet MS"/>
            </w:rPr>
            <w:t xml:space="preserve"> y Patrimonio</w:t>
          </w:r>
        </w:p>
      </w:tc>
    </w:tr>
  </w:tbl>
  <w:p w:rsidR="005173BB" w:rsidRPr="00867CA9" w:rsidRDefault="005173BB" w:rsidP="00867CA9">
    <w:pPr>
      <w:pStyle w:val="Encabezado"/>
      <w:tabs>
        <w:tab w:val="clear" w:pos="4252"/>
        <w:tab w:val="clear" w:pos="8504"/>
      </w:tabs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58ED"/>
    <w:multiLevelType w:val="hybridMultilevel"/>
    <w:tmpl w:val="706415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C4FAD"/>
    <w:multiLevelType w:val="hybridMultilevel"/>
    <w:tmpl w:val="2F6498D4"/>
    <w:lvl w:ilvl="0" w:tplc="2CFAE08E">
      <w:numFmt w:val="bullet"/>
      <w:lvlText w:val="-"/>
      <w:lvlJc w:val="left"/>
      <w:pPr>
        <w:ind w:left="-207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57A8224E"/>
    <w:multiLevelType w:val="hybridMultilevel"/>
    <w:tmpl w:val="79124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D6DB3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29B67C0"/>
    <w:multiLevelType w:val="hybridMultilevel"/>
    <w:tmpl w:val="16AACD0E"/>
    <w:lvl w:ilvl="0" w:tplc="F8BE59D8">
      <w:numFmt w:val="bullet"/>
      <w:lvlText w:val="-"/>
      <w:lvlJc w:val="left"/>
      <w:pPr>
        <w:ind w:left="717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E8"/>
    <w:rsid w:val="00082E46"/>
    <w:rsid w:val="001208A7"/>
    <w:rsid w:val="001417A3"/>
    <w:rsid w:val="001C6115"/>
    <w:rsid w:val="00207981"/>
    <w:rsid w:val="002A35FA"/>
    <w:rsid w:val="002F06CC"/>
    <w:rsid w:val="00341CEF"/>
    <w:rsid w:val="003949EE"/>
    <w:rsid w:val="003B6FD9"/>
    <w:rsid w:val="00425822"/>
    <w:rsid w:val="00457CBB"/>
    <w:rsid w:val="005020EB"/>
    <w:rsid w:val="005173BB"/>
    <w:rsid w:val="005A3038"/>
    <w:rsid w:val="00601444"/>
    <w:rsid w:val="006E71E8"/>
    <w:rsid w:val="00702559"/>
    <w:rsid w:val="007118C6"/>
    <w:rsid w:val="007A0FE9"/>
    <w:rsid w:val="007C517A"/>
    <w:rsid w:val="00814B3E"/>
    <w:rsid w:val="00867CA9"/>
    <w:rsid w:val="00933D66"/>
    <w:rsid w:val="00A42B63"/>
    <w:rsid w:val="00AA3787"/>
    <w:rsid w:val="00B052F6"/>
    <w:rsid w:val="00B83DD8"/>
    <w:rsid w:val="00B8580A"/>
    <w:rsid w:val="00BD094C"/>
    <w:rsid w:val="00C41C88"/>
    <w:rsid w:val="00D25F6E"/>
    <w:rsid w:val="00D523DC"/>
    <w:rsid w:val="00D82CA6"/>
    <w:rsid w:val="00F01302"/>
    <w:rsid w:val="00F01958"/>
    <w:rsid w:val="00F03FBE"/>
    <w:rsid w:val="00F8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023E5"/>
  <w15:docId w15:val="{A09CB6F8-2BC3-49D1-9EC6-665ED58F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F06CC"/>
    <w:pPr>
      <w:keepNext/>
      <w:ind w:left="709"/>
      <w:outlineLvl w:val="0"/>
    </w:pPr>
    <w:rPr>
      <w:b/>
      <w:sz w:val="24"/>
    </w:rPr>
  </w:style>
  <w:style w:type="paragraph" w:styleId="Ttulo6">
    <w:name w:val="heading 6"/>
    <w:basedOn w:val="Normal"/>
    <w:next w:val="Normal"/>
    <w:link w:val="Ttulo6Car"/>
    <w:qFormat/>
    <w:rsid w:val="002F06CC"/>
    <w:pPr>
      <w:keepNext/>
      <w:spacing w:before="20"/>
      <w:jc w:val="center"/>
      <w:outlineLvl w:val="5"/>
    </w:pPr>
    <w:rPr>
      <w:sz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2F06CC"/>
    <w:pPr>
      <w:keepNext/>
      <w:spacing w:before="120" w:after="120"/>
      <w:jc w:val="center"/>
      <w:outlineLvl w:val="6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F06C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2F06C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2F06CC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2F06CC"/>
    <w:rPr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F06C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2F06CC"/>
    <w:rPr>
      <w:vertAlign w:val="superscript"/>
    </w:rPr>
  </w:style>
  <w:style w:type="paragraph" w:styleId="Textoindependiente2">
    <w:name w:val="Body Text 2"/>
    <w:basedOn w:val="Normal"/>
    <w:link w:val="Textoindependiente2Car"/>
    <w:rsid w:val="002F06CC"/>
    <w:pPr>
      <w:spacing w:before="100"/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F06C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5173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73B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173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3B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CA9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86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V. Yolanda Alonso Salán</dc:creator>
  <cp:keywords/>
  <dc:description/>
  <cp:lastModifiedBy>Mª V. Yolanda Alonso Salán</cp:lastModifiedBy>
  <cp:revision>4</cp:revision>
  <dcterms:created xsi:type="dcterms:W3CDTF">2020-06-30T09:42:00Z</dcterms:created>
  <dcterms:modified xsi:type="dcterms:W3CDTF">2020-06-30T09:47:00Z</dcterms:modified>
</cp:coreProperties>
</file>